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A05" w:rsidRPr="00496755" w:rsidRDefault="00A35A05" w:rsidP="00A35A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00E81">
        <w:rPr>
          <w:rFonts w:ascii="Times New Roman" w:hAnsi="Times New Roman" w:cs="Times New Roman"/>
          <w:sz w:val="24"/>
        </w:rPr>
        <w:t>Temeljem</w:t>
      </w:r>
      <w:r>
        <w:rPr>
          <w:rFonts w:ascii="Times New Roman" w:hAnsi="Times New Roman" w:cs="Times New Roman"/>
          <w:sz w:val="24"/>
        </w:rPr>
        <w:t xml:space="preserve"> članka 18., stavka 1. Zakona o udrugama (</w:t>
      </w:r>
      <w:r w:rsidRPr="00AE3246">
        <w:rPr>
          <w:rFonts w:ascii="Times New Roman" w:hAnsi="Times New Roman"/>
        </w:rPr>
        <w:t>«</w:t>
      </w:r>
      <w:r w:rsidRPr="00731E56">
        <w:rPr>
          <w:rFonts w:ascii="Times New Roman" w:hAnsi="Times New Roman"/>
          <w:sz w:val="24"/>
        </w:rPr>
        <w:t>Narodne novine</w:t>
      </w:r>
      <w:r>
        <w:rPr>
          <w:rFonts w:ascii="Times New Roman" w:hAnsi="Times New Roman"/>
        </w:rPr>
        <w:t xml:space="preserve">» </w:t>
      </w:r>
      <w:r>
        <w:rPr>
          <w:rFonts w:ascii="Times New Roman" w:hAnsi="Times New Roman"/>
          <w:sz w:val="24"/>
        </w:rPr>
        <w:t xml:space="preserve">broj 74/14), članka 5., stavka 3. Zakona o financijskom poslovanju i računovodstvu neprofitnih organizacija </w:t>
      </w:r>
      <w:r>
        <w:rPr>
          <w:rFonts w:ascii="Times New Roman" w:hAnsi="Times New Roman" w:cs="Times New Roman"/>
          <w:sz w:val="24"/>
        </w:rPr>
        <w:t>(</w:t>
      </w:r>
      <w:r w:rsidRPr="00AE3246">
        <w:rPr>
          <w:rFonts w:ascii="Times New Roman" w:hAnsi="Times New Roman"/>
        </w:rPr>
        <w:t>«</w:t>
      </w:r>
      <w:r w:rsidRPr="00731E56">
        <w:rPr>
          <w:rFonts w:ascii="Times New Roman" w:hAnsi="Times New Roman"/>
          <w:sz w:val="24"/>
        </w:rPr>
        <w:t>Narodne novine</w:t>
      </w:r>
      <w:r>
        <w:rPr>
          <w:rFonts w:ascii="Times New Roman" w:hAnsi="Times New Roman"/>
        </w:rPr>
        <w:t xml:space="preserve">» </w:t>
      </w:r>
      <w:r>
        <w:rPr>
          <w:rFonts w:ascii="Times New Roman" w:hAnsi="Times New Roman"/>
          <w:sz w:val="24"/>
        </w:rPr>
        <w:t>broj 121/14), te članka</w:t>
      </w:r>
      <w:r w:rsidRPr="00700E81">
        <w:rPr>
          <w:rFonts w:ascii="Times New Roman" w:hAnsi="Times New Roman" w:cs="Times New Roman"/>
          <w:sz w:val="24"/>
        </w:rPr>
        <w:t xml:space="preserve"> 2</w:t>
      </w:r>
      <w:r>
        <w:rPr>
          <w:rFonts w:ascii="Times New Roman" w:hAnsi="Times New Roman" w:cs="Times New Roman"/>
          <w:sz w:val="24"/>
        </w:rPr>
        <w:t>5</w:t>
      </w:r>
      <w:r w:rsidRPr="00700E81">
        <w:rPr>
          <w:rFonts w:ascii="Times New Roman" w:hAnsi="Times New Roman" w:cs="Times New Roman"/>
          <w:sz w:val="24"/>
        </w:rPr>
        <w:t xml:space="preserve">. </w:t>
      </w:r>
      <w:r w:rsidRPr="004F5004">
        <w:rPr>
          <w:rFonts w:ascii="Times New Roman" w:hAnsi="Times New Roman" w:cs="Times New Roman"/>
          <w:sz w:val="24"/>
        </w:rPr>
        <w:t>Statuta LAG-a Vuka – Dunav (17. veljače 2015. godine) i Izmjena i dopuna Statuta LAG-a Vuka – Dunav (29. svibnja 2015),</w:t>
      </w:r>
      <w:r>
        <w:rPr>
          <w:rFonts w:ascii="Times New Roman" w:hAnsi="Times New Roman" w:cs="Times New Roman"/>
          <w:sz w:val="24"/>
        </w:rPr>
        <w:t xml:space="preserve"> </w:t>
      </w:r>
      <w:r w:rsidRPr="004F5004">
        <w:rPr>
          <w:rFonts w:ascii="Times New Roman" w:hAnsi="Times New Roman" w:cs="Times New Roman"/>
          <w:sz w:val="24"/>
        </w:rPr>
        <w:t>2. Izmjenama i dopunama Statuta LAG-a Vuka – Dunav (27. studenog 2015. godine)</w:t>
      </w:r>
      <w:r>
        <w:rPr>
          <w:rFonts w:ascii="Times New Roman" w:hAnsi="Times New Roman" w:cs="Times New Roman"/>
          <w:sz w:val="24"/>
        </w:rPr>
        <w:t>, te 3. Izmjenama i dopunama Statuta LAG-a Vuka – Dunav (12. lipnja 2017. godine)</w:t>
      </w:r>
      <w:r w:rsidRPr="004F5004">
        <w:rPr>
          <w:rFonts w:ascii="Times New Roman" w:hAnsi="Times New Roman" w:cs="Times New Roman"/>
          <w:sz w:val="24"/>
        </w:rPr>
        <w:t xml:space="preserve">, Skupština LAG-a Vuka – Dunav dana </w:t>
      </w:r>
      <w:r w:rsidR="00427C48">
        <w:rPr>
          <w:rFonts w:ascii="Times New Roman" w:hAnsi="Times New Roman" w:cs="Times New Roman"/>
          <w:sz w:val="24"/>
        </w:rPr>
        <w:t>30</w:t>
      </w:r>
      <w:r w:rsidRPr="004F5004">
        <w:rPr>
          <w:rFonts w:ascii="Times New Roman" w:hAnsi="Times New Roman" w:cs="Times New Roman"/>
          <w:sz w:val="24"/>
        </w:rPr>
        <w:t xml:space="preserve">. </w:t>
      </w:r>
      <w:r w:rsidR="00427C48">
        <w:rPr>
          <w:rFonts w:ascii="Times New Roman" w:hAnsi="Times New Roman" w:cs="Times New Roman"/>
          <w:sz w:val="24"/>
        </w:rPr>
        <w:t>studenog</w:t>
      </w:r>
      <w:r w:rsidRPr="004F5004">
        <w:rPr>
          <w:rFonts w:ascii="Times New Roman" w:hAnsi="Times New Roman" w:cs="Times New Roman"/>
          <w:sz w:val="24"/>
        </w:rPr>
        <w:t xml:space="preserve"> 2017. godine, donosi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Pr="000B0202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hr-HR"/>
        </w:rPr>
      </w:pPr>
      <w:r w:rsidRPr="000B0202">
        <w:rPr>
          <w:rFonts w:ascii="Times New Roman" w:eastAsia="Times New Roman" w:hAnsi="Times New Roman" w:cs="Times New Roman"/>
          <w:b/>
          <w:sz w:val="28"/>
          <w:szCs w:val="24"/>
          <w:lang w:eastAsia="hr-HR"/>
        </w:rPr>
        <w:t xml:space="preserve">ODLUKU </w:t>
      </w:r>
    </w:p>
    <w:p w:rsidR="009133CC" w:rsidRPr="000B0202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hr-HR"/>
        </w:rPr>
      </w:pPr>
      <w:r w:rsidRPr="000B0202">
        <w:rPr>
          <w:rFonts w:ascii="Times New Roman" w:eastAsia="Times New Roman" w:hAnsi="Times New Roman" w:cs="Times New Roman"/>
          <w:b/>
          <w:sz w:val="28"/>
          <w:szCs w:val="24"/>
          <w:lang w:eastAsia="hr-HR"/>
        </w:rPr>
        <w:t>o usvajanju Plana rada za 201</w:t>
      </w:r>
      <w:r w:rsidR="00A35A05">
        <w:rPr>
          <w:rFonts w:ascii="Times New Roman" w:eastAsia="Times New Roman" w:hAnsi="Times New Roman" w:cs="Times New Roman"/>
          <w:b/>
          <w:sz w:val="28"/>
          <w:szCs w:val="24"/>
          <w:lang w:eastAsia="hr-HR"/>
        </w:rPr>
        <w:t>8</w:t>
      </w:r>
      <w:r w:rsidRPr="000B0202">
        <w:rPr>
          <w:rFonts w:ascii="Times New Roman" w:eastAsia="Times New Roman" w:hAnsi="Times New Roman" w:cs="Times New Roman"/>
          <w:b/>
          <w:sz w:val="28"/>
          <w:szCs w:val="24"/>
          <w:lang w:eastAsia="hr-HR"/>
        </w:rPr>
        <w:t>. godinu.</w:t>
      </w: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Plan rada LAG-a Vuka – Dunav za 201</w:t>
      </w:r>
      <w:r w:rsidR="00A35A05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donosi se na razdoblje od jedne godine.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Plan rada LAG-a Vuka – Dunav za 201</w:t>
      </w:r>
      <w:r w:rsidR="00A35A05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glasi: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Organizacija rada i poslovanja LAG-a</w:t>
      </w:r>
      <w:r w:rsidR="00A35A05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A35A05" w:rsidRDefault="00A35A05" w:rsidP="003E28E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Provedba Lokalne razvojne strategije,</w:t>
      </w:r>
    </w:p>
    <w:p w:rsidR="00A35A05" w:rsidRDefault="00A35A05" w:rsidP="003E28E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Raspisivanje LAG natječaja,</w:t>
      </w:r>
    </w:p>
    <w:p w:rsidR="003E28EE" w:rsidRDefault="00A35A05" w:rsidP="00A35A0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Provedba projekata suradnje LAG-a</w:t>
      </w:r>
      <w:r w:rsidR="003E28EE" w:rsidRPr="00A35A05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A35A05" w:rsidRDefault="00A35A05" w:rsidP="00A35A0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Organizacija radionica za stanovništvo LAG područja,</w:t>
      </w:r>
    </w:p>
    <w:p w:rsidR="00A35A05" w:rsidRPr="00A35A05" w:rsidRDefault="00A35A05" w:rsidP="00A35A0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Provedba projekata financiranih iz drugih izvora sredstava (Nacionalni i EU fondovi).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provođenje navedenog Plana rada zadužuju se Predsjednik i Upravni odbor LAG-a Vuka – Dunav.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 provedbi Plana rada Upravni odbor je obvezan podnijeti Skupštini godišnje izvješće.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Odluka stupa na snagu danom donošenja.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0B0202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9D3F50">
        <w:rPr>
          <w:rFonts w:ascii="Times New Roman" w:eastAsia="Times New Roman" w:hAnsi="Times New Roman" w:cs="Times New Roman"/>
          <w:sz w:val="24"/>
          <w:szCs w:val="24"/>
          <w:lang w:eastAsia="hr-HR"/>
        </w:rPr>
        <w:t>17-1</w:t>
      </w:r>
      <w:r w:rsidR="00222343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427C48">
        <w:rPr>
          <w:rFonts w:ascii="Times New Roman" w:eastAsia="Times New Roman" w:hAnsi="Times New Roman" w:cs="Times New Roman"/>
          <w:sz w:val="24"/>
          <w:szCs w:val="24"/>
          <w:lang w:eastAsia="hr-HR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427C48">
        <w:rPr>
          <w:rFonts w:ascii="Times New Roman" w:eastAsia="Times New Roman" w:hAnsi="Times New Roman" w:cs="Times New Roman"/>
          <w:sz w:val="24"/>
          <w:szCs w:val="24"/>
          <w:lang w:eastAsia="hr-HR"/>
        </w:rPr>
        <w:t>studenog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A35A05"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B0202" w:rsidRDefault="000B0202" w:rsidP="000B020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B0202" w:rsidRDefault="000B0202" w:rsidP="000B020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Predsjednica LAG-a Vuka – Dunav </w:t>
      </w:r>
    </w:p>
    <w:p w:rsidR="000B0202" w:rsidRPr="009133CC" w:rsidRDefault="000B0202" w:rsidP="000B0202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Nataša Tramišak,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mag.iur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35487B" w:rsidRDefault="0035487B"/>
    <w:sectPr w:rsidR="003548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80FC2"/>
    <w:multiLevelType w:val="hybridMultilevel"/>
    <w:tmpl w:val="9C5041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DE9"/>
    <w:rsid w:val="000137AA"/>
    <w:rsid w:val="00013B9B"/>
    <w:rsid w:val="00015651"/>
    <w:rsid w:val="00017613"/>
    <w:rsid w:val="00022C66"/>
    <w:rsid w:val="00023C23"/>
    <w:rsid w:val="000240C3"/>
    <w:rsid w:val="00027CD3"/>
    <w:rsid w:val="00030CB3"/>
    <w:rsid w:val="00031B6F"/>
    <w:rsid w:val="0003364B"/>
    <w:rsid w:val="00034BB7"/>
    <w:rsid w:val="000358C1"/>
    <w:rsid w:val="00040278"/>
    <w:rsid w:val="000407DD"/>
    <w:rsid w:val="00040D16"/>
    <w:rsid w:val="000425CC"/>
    <w:rsid w:val="000457F2"/>
    <w:rsid w:val="00053012"/>
    <w:rsid w:val="000564F6"/>
    <w:rsid w:val="00060FF3"/>
    <w:rsid w:val="000614DE"/>
    <w:rsid w:val="00067E36"/>
    <w:rsid w:val="000709A2"/>
    <w:rsid w:val="000719C3"/>
    <w:rsid w:val="00075ACC"/>
    <w:rsid w:val="000766D7"/>
    <w:rsid w:val="00076C41"/>
    <w:rsid w:val="00080F7B"/>
    <w:rsid w:val="00082FAC"/>
    <w:rsid w:val="00084780"/>
    <w:rsid w:val="000850A1"/>
    <w:rsid w:val="00086E1D"/>
    <w:rsid w:val="00090E50"/>
    <w:rsid w:val="000920E5"/>
    <w:rsid w:val="00096393"/>
    <w:rsid w:val="000A0866"/>
    <w:rsid w:val="000A51E7"/>
    <w:rsid w:val="000A578F"/>
    <w:rsid w:val="000B0202"/>
    <w:rsid w:val="000B08A5"/>
    <w:rsid w:val="000B6818"/>
    <w:rsid w:val="000C092C"/>
    <w:rsid w:val="000C3668"/>
    <w:rsid w:val="000C3734"/>
    <w:rsid w:val="000C67F6"/>
    <w:rsid w:val="000D09D4"/>
    <w:rsid w:val="000D10FC"/>
    <w:rsid w:val="000D5B5A"/>
    <w:rsid w:val="000E1767"/>
    <w:rsid w:val="000E3D54"/>
    <w:rsid w:val="000E41EF"/>
    <w:rsid w:val="000E46F9"/>
    <w:rsid w:val="000E73B0"/>
    <w:rsid w:val="000F0802"/>
    <w:rsid w:val="000F22E2"/>
    <w:rsid w:val="000F24C8"/>
    <w:rsid w:val="000F36E6"/>
    <w:rsid w:val="000F7667"/>
    <w:rsid w:val="00101EEF"/>
    <w:rsid w:val="00122F15"/>
    <w:rsid w:val="00123BC0"/>
    <w:rsid w:val="001253F9"/>
    <w:rsid w:val="00125934"/>
    <w:rsid w:val="00127214"/>
    <w:rsid w:val="00130D0D"/>
    <w:rsid w:val="001318DB"/>
    <w:rsid w:val="001454EF"/>
    <w:rsid w:val="00145649"/>
    <w:rsid w:val="0015131D"/>
    <w:rsid w:val="00151FB8"/>
    <w:rsid w:val="00160B90"/>
    <w:rsid w:val="00160E3D"/>
    <w:rsid w:val="001663A6"/>
    <w:rsid w:val="00167345"/>
    <w:rsid w:val="00177737"/>
    <w:rsid w:val="00192D51"/>
    <w:rsid w:val="00196CE4"/>
    <w:rsid w:val="001A4BEB"/>
    <w:rsid w:val="001A565C"/>
    <w:rsid w:val="001A6928"/>
    <w:rsid w:val="001A6EFA"/>
    <w:rsid w:val="001A7251"/>
    <w:rsid w:val="001B176F"/>
    <w:rsid w:val="001B38F7"/>
    <w:rsid w:val="001B7949"/>
    <w:rsid w:val="001C067D"/>
    <w:rsid w:val="001C3DD6"/>
    <w:rsid w:val="001C626D"/>
    <w:rsid w:val="001D01C0"/>
    <w:rsid w:val="001D1FAF"/>
    <w:rsid w:val="001D22D0"/>
    <w:rsid w:val="001D3479"/>
    <w:rsid w:val="001D556C"/>
    <w:rsid w:val="001D7B03"/>
    <w:rsid w:val="001E001F"/>
    <w:rsid w:val="001F0294"/>
    <w:rsid w:val="001F0CFC"/>
    <w:rsid w:val="00206754"/>
    <w:rsid w:val="00222343"/>
    <w:rsid w:val="00223405"/>
    <w:rsid w:val="00230D6E"/>
    <w:rsid w:val="0023145A"/>
    <w:rsid w:val="00232861"/>
    <w:rsid w:val="0023664C"/>
    <w:rsid w:val="002410B0"/>
    <w:rsid w:val="002416AE"/>
    <w:rsid w:val="002427E1"/>
    <w:rsid w:val="0024345E"/>
    <w:rsid w:val="00247524"/>
    <w:rsid w:val="0025256C"/>
    <w:rsid w:val="00253AA1"/>
    <w:rsid w:val="002551DC"/>
    <w:rsid w:val="002644B7"/>
    <w:rsid w:val="00266565"/>
    <w:rsid w:val="00270F17"/>
    <w:rsid w:val="00281FE0"/>
    <w:rsid w:val="00282312"/>
    <w:rsid w:val="002831FE"/>
    <w:rsid w:val="00284F96"/>
    <w:rsid w:val="0029214E"/>
    <w:rsid w:val="002A2BD5"/>
    <w:rsid w:val="002A37FF"/>
    <w:rsid w:val="002A5551"/>
    <w:rsid w:val="002A6291"/>
    <w:rsid w:val="002A701E"/>
    <w:rsid w:val="002B76F8"/>
    <w:rsid w:val="002C7D64"/>
    <w:rsid w:val="002D2F3D"/>
    <w:rsid w:val="002D651E"/>
    <w:rsid w:val="002E1CB4"/>
    <w:rsid w:val="002E224C"/>
    <w:rsid w:val="002E2391"/>
    <w:rsid w:val="002E3CF2"/>
    <w:rsid w:val="002E3E1F"/>
    <w:rsid w:val="002E45D1"/>
    <w:rsid w:val="002E4ECA"/>
    <w:rsid w:val="002E5CEE"/>
    <w:rsid w:val="002E7490"/>
    <w:rsid w:val="002F1961"/>
    <w:rsid w:val="002F423F"/>
    <w:rsid w:val="002F5CD0"/>
    <w:rsid w:val="00306114"/>
    <w:rsid w:val="00310FAD"/>
    <w:rsid w:val="00313374"/>
    <w:rsid w:val="00322992"/>
    <w:rsid w:val="0032315A"/>
    <w:rsid w:val="00325580"/>
    <w:rsid w:val="003268F3"/>
    <w:rsid w:val="003329A8"/>
    <w:rsid w:val="00334368"/>
    <w:rsid w:val="00334A3A"/>
    <w:rsid w:val="00336080"/>
    <w:rsid w:val="00336ED3"/>
    <w:rsid w:val="003370B3"/>
    <w:rsid w:val="0033746D"/>
    <w:rsid w:val="0034679C"/>
    <w:rsid w:val="00347B77"/>
    <w:rsid w:val="00350567"/>
    <w:rsid w:val="00351190"/>
    <w:rsid w:val="00353DA3"/>
    <w:rsid w:val="0035487B"/>
    <w:rsid w:val="0036001B"/>
    <w:rsid w:val="0036162B"/>
    <w:rsid w:val="00361F79"/>
    <w:rsid w:val="00372AAA"/>
    <w:rsid w:val="0037552F"/>
    <w:rsid w:val="003921DF"/>
    <w:rsid w:val="00397AD4"/>
    <w:rsid w:val="003A7CB0"/>
    <w:rsid w:val="003B1680"/>
    <w:rsid w:val="003B33A5"/>
    <w:rsid w:val="003B5A29"/>
    <w:rsid w:val="003B6AA1"/>
    <w:rsid w:val="003C2273"/>
    <w:rsid w:val="003C6DE6"/>
    <w:rsid w:val="003D0BA7"/>
    <w:rsid w:val="003D71A0"/>
    <w:rsid w:val="003E28EE"/>
    <w:rsid w:val="003E372B"/>
    <w:rsid w:val="003E3985"/>
    <w:rsid w:val="003E4796"/>
    <w:rsid w:val="003E5E29"/>
    <w:rsid w:val="003F2949"/>
    <w:rsid w:val="003F769C"/>
    <w:rsid w:val="003F76BB"/>
    <w:rsid w:val="003F7FBC"/>
    <w:rsid w:val="00400DAE"/>
    <w:rsid w:val="00401D96"/>
    <w:rsid w:val="00403B26"/>
    <w:rsid w:val="00406CE3"/>
    <w:rsid w:val="004078C2"/>
    <w:rsid w:val="00410271"/>
    <w:rsid w:val="00410994"/>
    <w:rsid w:val="004114A8"/>
    <w:rsid w:val="00411E69"/>
    <w:rsid w:val="0041686F"/>
    <w:rsid w:val="004205E9"/>
    <w:rsid w:val="00421ACD"/>
    <w:rsid w:val="00424AE2"/>
    <w:rsid w:val="004258B9"/>
    <w:rsid w:val="00427C48"/>
    <w:rsid w:val="00431B61"/>
    <w:rsid w:val="004376A5"/>
    <w:rsid w:val="0043796E"/>
    <w:rsid w:val="00437AC2"/>
    <w:rsid w:val="00442308"/>
    <w:rsid w:val="0044532B"/>
    <w:rsid w:val="00445512"/>
    <w:rsid w:val="00450006"/>
    <w:rsid w:val="004511C6"/>
    <w:rsid w:val="00452E77"/>
    <w:rsid w:val="00454EC6"/>
    <w:rsid w:val="00461261"/>
    <w:rsid w:val="00461847"/>
    <w:rsid w:val="00462D0A"/>
    <w:rsid w:val="00465248"/>
    <w:rsid w:val="00467EAE"/>
    <w:rsid w:val="00471DD4"/>
    <w:rsid w:val="00473B6C"/>
    <w:rsid w:val="00484FBF"/>
    <w:rsid w:val="00485322"/>
    <w:rsid w:val="00493326"/>
    <w:rsid w:val="00496A9E"/>
    <w:rsid w:val="00497ED9"/>
    <w:rsid w:val="004B67ED"/>
    <w:rsid w:val="004B77BD"/>
    <w:rsid w:val="004C30FA"/>
    <w:rsid w:val="004C70F4"/>
    <w:rsid w:val="004C715E"/>
    <w:rsid w:val="004C7A97"/>
    <w:rsid w:val="004C7C00"/>
    <w:rsid w:val="004C7D58"/>
    <w:rsid w:val="004D2852"/>
    <w:rsid w:val="004D579A"/>
    <w:rsid w:val="004D5D04"/>
    <w:rsid w:val="004D6942"/>
    <w:rsid w:val="004E3E7E"/>
    <w:rsid w:val="004F1754"/>
    <w:rsid w:val="005019AC"/>
    <w:rsid w:val="005056F0"/>
    <w:rsid w:val="00506851"/>
    <w:rsid w:val="005130B0"/>
    <w:rsid w:val="00516DCA"/>
    <w:rsid w:val="0052044B"/>
    <w:rsid w:val="00520E68"/>
    <w:rsid w:val="00526839"/>
    <w:rsid w:val="00530780"/>
    <w:rsid w:val="005308EC"/>
    <w:rsid w:val="00530FF1"/>
    <w:rsid w:val="00534BBA"/>
    <w:rsid w:val="00534D8B"/>
    <w:rsid w:val="005403A9"/>
    <w:rsid w:val="00541280"/>
    <w:rsid w:val="00544EFB"/>
    <w:rsid w:val="005529D3"/>
    <w:rsid w:val="0055433D"/>
    <w:rsid w:val="005578C2"/>
    <w:rsid w:val="0056266D"/>
    <w:rsid w:val="00562F3B"/>
    <w:rsid w:val="005630D3"/>
    <w:rsid w:val="00567C54"/>
    <w:rsid w:val="00573894"/>
    <w:rsid w:val="0057755A"/>
    <w:rsid w:val="00582483"/>
    <w:rsid w:val="00583D50"/>
    <w:rsid w:val="00587528"/>
    <w:rsid w:val="005911D5"/>
    <w:rsid w:val="005962C5"/>
    <w:rsid w:val="00597F0A"/>
    <w:rsid w:val="005B2322"/>
    <w:rsid w:val="005C7440"/>
    <w:rsid w:val="005D0397"/>
    <w:rsid w:val="005D3F4D"/>
    <w:rsid w:val="005D6E2C"/>
    <w:rsid w:val="005D7CBE"/>
    <w:rsid w:val="005E0BC4"/>
    <w:rsid w:val="005F132D"/>
    <w:rsid w:val="005F3360"/>
    <w:rsid w:val="005F745A"/>
    <w:rsid w:val="00604FD6"/>
    <w:rsid w:val="006055AD"/>
    <w:rsid w:val="006061FC"/>
    <w:rsid w:val="0060629B"/>
    <w:rsid w:val="00611327"/>
    <w:rsid w:val="0061718E"/>
    <w:rsid w:val="0061752E"/>
    <w:rsid w:val="0062216B"/>
    <w:rsid w:val="00623BF7"/>
    <w:rsid w:val="006266AD"/>
    <w:rsid w:val="006267C4"/>
    <w:rsid w:val="00627719"/>
    <w:rsid w:val="0063005B"/>
    <w:rsid w:val="00632772"/>
    <w:rsid w:val="00635404"/>
    <w:rsid w:val="0063779D"/>
    <w:rsid w:val="006406FF"/>
    <w:rsid w:val="00642B70"/>
    <w:rsid w:val="00642F52"/>
    <w:rsid w:val="006472CD"/>
    <w:rsid w:val="00647589"/>
    <w:rsid w:val="00650FF1"/>
    <w:rsid w:val="006541F3"/>
    <w:rsid w:val="00657D76"/>
    <w:rsid w:val="006650B0"/>
    <w:rsid w:val="00666E0B"/>
    <w:rsid w:val="00667090"/>
    <w:rsid w:val="00691C7D"/>
    <w:rsid w:val="00694056"/>
    <w:rsid w:val="00694935"/>
    <w:rsid w:val="00694DB5"/>
    <w:rsid w:val="00697173"/>
    <w:rsid w:val="006A14FC"/>
    <w:rsid w:val="006A52B8"/>
    <w:rsid w:val="006A6FF8"/>
    <w:rsid w:val="006B1809"/>
    <w:rsid w:val="006C65E3"/>
    <w:rsid w:val="006D592C"/>
    <w:rsid w:val="006E1FF0"/>
    <w:rsid w:val="006E5105"/>
    <w:rsid w:val="006E5FD3"/>
    <w:rsid w:val="006E6C3E"/>
    <w:rsid w:val="006F0E4D"/>
    <w:rsid w:val="00704258"/>
    <w:rsid w:val="0070460B"/>
    <w:rsid w:val="00706F33"/>
    <w:rsid w:val="00706FE6"/>
    <w:rsid w:val="00710295"/>
    <w:rsid w:val="007135FC"/>
    <w:rsid w:val="00713913"/>
    <w:rsid w:val="00724C27"/>
    <w:rsid w:val="00726CD3"/>
    <w:rsid w:val="007322F9"/>
    <w:rsid w:val="00734586"/>
    <w:rsid w:val="00734D39"/>
    <w:rsid w:val="00740471"/>
    <w:rsid w:val="007413E3"/>
    <w:rsid w:val="007414AF"/>
    <w:rsid w:val="007446ED"/>
    <w:rsid w:val="00744DF3"/>
    <w:rsid w:val="00744E53"/>
    <w:rsid w:val="00746606"/>
    <w:rsid w:val="00750BC1"/>
    <w:rsid w:val="007513F1"/>
    <w:rsid w:val="00751CF4"/>
    <w:rsid w:val="0075246D"/>
    <w:rsid w:val="00774877"/>
    <w:rsid w:val="007748E1"/>
    <w:rsid w:val="00777A68"/>
    <w:rsid w:val="007804A3"/>
    <w:rsid w:val="00780BD6"/>
    <w:rsid w:val="00780D8A"/>
    <w:rsid w:val="00780E55"/>
    <w:rsid w:val="00784F35"/>
    <w:rsid w:val="0078642D"/>
    <w:rsid w:val="0079194B"/>
    <w:rsid w:val="0079329C"/>
    <w:rsid w:val="007944D8"/>
    <w:rsid w:val="007957A8"/>
    <w:rsid w:val="007A58AF"/>
    <w:rsid w:val="007A7542"/>
    <w:rsid w:val="007B7DAB"/>
    <w:rsid w:val="007C001C"/>
    <w:rsid w:val="007C27AD"/>
    <w:rsid w:val="007D2147"/>
    <w:rsid w:val="007D68E2"/>
    <w:rsid w:val="007E1838"/>
    <w:rsid w:val="007E2420"/>
    <w:rsid w:val="007E3653"/>
    <w:rsid w:val="007E411E"/>
    <w:rsid w:val="007E41E5"/>
    <w:rsid w:val="007E6E88"/>
    <w:rsid w:val="007E7183"/>
    <w:rsid w:val="007F0894"/>
    <w:rsid w:val="007F1452"/>
    <w:rsid w:val="007F1496"/>
    <w:rsid w:val="007F3307"/>
    <w:rsid w:val="007F4A45"/>
    <w:rsid w:val="0080726E"/>
    <w:rsid w:val="008147B5"/>
    <w:rsid w:val="00817DA2"/>
    <w:rsid w:val="008203CF"/>
    <w:rsid w:val="00822FBA"/>
    <w:rsid w:val="00826DBA"/>
    <w:rsid w:val="00841BE0"/>
    <w:rsid w:val="008423EF"/>
    <w:rsid w:val="00843944"/>
    <w:rsid w:val="00851F5D"/>
    <w:rsid w:val="008604FF"/>
    <w:rsid w:val="008632F0"/>
    <w:rsid w:val="008814C6"/>
    <w:rsid w:val="00882CA5"/>
    <w:rsid w:val="008B0834"/>
    <w:rsid w:val="008B7276"/>
    <w:rsid w:val="008B72DE"/>
    <w:rsid w:val="008C1D0A"/>
    <w:rsid w:val="008C3376"/>
    <w:rsid w:val="008C60BF"/>
    <w:rsid w:val="008D30DC"/>
    <w:rsid w:val="008D4405"/>
    <w:rsid w:val="008D5992"/>
    <w:rsid w:val="008E0E5B"/>
    <w:rsid w:val="008E6E3E"/>
    <w:rsid w:val="008F1698"/>
    <w:rsid w:val="008F1BD9"/>
    <w:rsid w:val="008F231A"/>
    <w:rsid w:val="008F231B"/>
    <w:rsid w:val="008F23E4"/>
    <w:rsid w:val="00901189"/>
    <w:rsid w:val="0090195B"/>
    <w:rsid w:val="00902F52"/>
    <w:rsid w:val="009030FC"/>
    <w:rsid w:val="009043C5"/>
    <w:rsid w:val="00904C05"/>
    <w:rsid w:val="009133CC"/>
    <w:rsid w:val="00913599"/>
    <w:rsid w:val="00913634"/>
    <w:rsid w:val="0091777F"/>
    <w:rsid w:val="009204CF"/>
    <w:rsid w:val="009207A4"/>
    <w:rsid w:val="00920C2B"/>
    <w:rsid w:val="00921AC1"/>
    <w:rsid w:val="00921EFC"/>
    <w:rsid w:val="009235DF"/>
    <w:rsid w:val="00925D91"/>
    <w:rsid w:val="00927320"/>
    <w:rsid w:val="0093283B"/>
    <w:rsid w:val="009453CD"/>
    <w:rsid w:val="00947B10"/>
    <w:rsid w:val="009500D1"/>
    <w:rsid w:val="00954F9B"/>
    <w:rsid w:val="009679D9"/>
    <w:rsid w:val="00977759"/>
    <w:rsid w:val="00986954"/>
    <w:rsid w:val="00991D57"/>
    <w:rsid w:val="00994DE5"/>
    <w:rsid w:val="009978FB"/>
    <w:rsid w:val="009A15A8"/>
    <w:rsid w:val="009A647D"/>
    <w:rsid w:val="009B1B92"/>
    <w:rsid w:val="009B26F1"/>
    <w:rsid w:val="009B4088"/>
    <w:rsid w:val="009B4CBE"/>
    <w:rsid w:val="009B4E4C"/>
    <w:rsid w:val="009B4F6B"/>
    <w:rsid w:val="009B5EF4"/>
    <w:rsid w:val="009C06AC"/>
    <w:rsid w:val="009C14E1"/>
    <w:rsid w:val="009C7EA8"/>
    <w:rsid w:val="009D3F50"/>
    <w:rsid w:val="009D4E16"/>
    <w:rsid w:val="009D5C0D"/>
    <w:rsid w:val="009E14AC"/>
    <w:rsid w:val="009E35C2"/>
    <w:rsid w:val="009E4DE9"/>
    <w:rsid w:val="009F1E43"/>
    <w:rsid w:val="009F542D"/>
    <w:rsid w:val="00A001B8"/>
    <w:rsid w:val="00A00F86"/>
    <w:rsid w:val="00A1192C"/>
    <w:rsid w:val="00A12F39"/>
    <w:rsid w:val="00A12F5F"/>
    <w:rsid w:val="00A2218A"/>
    <w:rsid w:val="00A2544F"/>
    <w:rsid w:val="00A272DC"/>
    <w:rsid w:val="00A30C0E"/>
    <w:rsid w:val="00A337BE"/>
    <w:rsid w:val="00A35A05"/>
    <w:rsid w:val="00A369BE"/>
    <w:rsid w:val="00A42A88"/>
    <w:rsid w:val="00A554EC"/>
    <w:rsid w:val="00A55D93"/>
    <w:rsid w:val="00A5653D"/>
    <w:rsid w:val="00A6072B"/>
    <w:rsid w:val="00A63DC8"/>
    <w:rsid w:val="00A737DE"/>
    <w:rsid w:val="00A74017"/>
    <w:rsid w:val="00A82C87"/>
    <w:rsid w:val="00A87795"/>
    <w:rsid w:val="00A9272F"/>
    <w:rsid w:val="00A94BC2"/>
    <w:rsid w:val="00A94DCE"/>
    <w:rsid w:val="00A9723A"/>
    <w:rsid w:val="00A97E28"/>
    <w:rsid w:val="00AA0E36"/>
    <w:rsid w:val="00AA1EFA"/>
    <w:rsid w:val="00AB476B"/>
    <w:rsid w:val="00AB6B84"/>
    <w:rsid w:val="00AC7147"/>
    <w:rsid w:val="00AC74DD"/>
    <w:rsid w:val="00AD3A7C"/>
    <w:rsid w:val="00AD610B"/>
    <w:rsid w:val="00AD70A5"/>
    <w:rsid w:val="00AD7271"/>
    <w:rsid w:val="00AD7CB8"/>
    <w:rsid w:val="00AE0CFE"/>
    <w:rsid w:val="00AE290E"/>
    <w:rsid w:val="00AE3E5F"/>
    <w:rsid w:val="00B05626"/>
    <w:rsid w:val="00B15128"/>
    <w:rsid w:val="00B23968"/>
    <w:rsid w:val="00B26430"/>
    <w:rsid w:val="00B304BF"/>
    <w:rsid w:val="00B31028"/>
    <w:rsid w:val="00B36B56"/>
    <w:rsid w:val="00B36D17"/>
    <w:rsid w:val="00B5064F"/>
    <w:rsid w:val="00B50A10"/>
    <w:rsid w:val="00B50EA6"/>
    <w:rsid w:val="00B54B35"/>
    <w:rsid w:val="00B551ED"/>
    <w:rsid w:val="00B55263"/>
    <w:rsid w:val="00B56E95"/>
    <w:rsid w:val="00B61B9D"/>
    <w:rsid w:val="00B73874"/>
    <w:rsid w:val="00B74ADB"/>
    <w:rsid w:val="00B75EBE"/>
    <w:rsid w:val="00B87BC2"/>
    <w:rsid w:val="00B92724"/>
    <w:rsid w:val="00B94815"/>
    <w:rsid w:val="00B94FF4"/>
    <w:rsid w:val="00BA35E5"/>
    <w:rsid w:val="00BA5182"/>
    <w:rsid w:val="00BA5510"/>
    <w:rsid w:val="00BA718D"/>
    <w:rsid w:val="00BB2977"/>
    <w:rsid w:val="00BB33AA"/>
    <w:rsid w:val="00BB7DF6"/>
    <w:rsid w:val="00BC08F2"/>
    <w:rsid w:val="00BC0B9E"/>
    <w:rsid w:val="00BC37E8"/>
    <w:rsid w:val="00BC79CA"/>
    <w:rsid w:val="00BD1B76"/>
    <w:rsid w:val="00BD34CE"/>
    <w:rsid w:val="00BD5330"/>
    <w:rsid w:val="00BE00A7"/>
    <w:rsid w:val="00BE65BE"/>
    <w:rsid w:val="00BE7482"/>
    <w:rsid w:val="00BF06E7"/>
    <w:rsid w:val="00BF1946"/>
    <w:rsid w:val="00BF6BFE"/>
    <w:rsid w:val="00BF6F6C"/>
    <w:rsid w:val="00C02055"/>
    <w:rsid w:val="00C20AC1"/>
    <w:rsid w:val="00C27F4F"/>
    <w:rsid w:val="00C32A7D"/>
    <w:rsid w:val="00C33CEB"/>
    <w:rsid w:val="00C34851"/>
    <w:rsid w:val="00C357A0"/>
    <w:rsid w:val="00C36415"/>
    <w:rsid w:val="00C373B8"/>
    <w:rsid w:val="00C407EE"/>
    <w:rsid w:val="00C4234F"/>
    <w:rsid w:val="00C43E3C"/>
    <w:rsid w:val="00C62140"/>
    <w:rsid w:val="00C66A21"/>
    <w:rsid w:val="00C70CF4"/>
    <w:rsid w:val="00C82168"/>
    <w:rsid w:val="00C82283"/>
    <w:rsid w:val="00C82470"/>
    <w:rsid w:val="00C828F9"/>
    <w:rsid w:val="00C845C2"/>
    <w:rsid w:val="00C85871"/>
    <w:rsid w:val="00C8693E"/>
    <w:rsid w:val="00C96A6B"/>
    <w:rsid w:val="00CA0965"/>
    <w:rsid w:val="00CA42F9"/>
    <w:rsid w:val="00CA4E78"/>
    <w:rsid w:val="00CA5C74"/>
    <w:rsid w:val="00CA7E9E"/>
    <w:rsid w:val="00CB0668"/>
    <w:rsid w:val="00CB38FB"/>
    <w:rsid w:val="00CC0831"/>
    <w:rsid w:val="00CC2FAD"/>
    <w:rsid w:val="00CC6274"/>
    <w:rsid w:val="00CD1062"/>
    <w:rsid w:val="00CD14AE"/>
    <w:rsid w:val="00CD2914"/>
    <w:rsid w:val="00CD3C21"/>
    <w:rsid w:val="00CD4AC5"/>
    <w:rsid w:val="00CD728A"/>
    <w:rsid w:val="00CE0A54"/>
    <w:rsid w:val="00CE1E95"/>
    <w:rsid w:val="00CF1D12"/>
    <w:rsid w:val="00CF1F61"/>
    <w:rsid w:val="00CF7868"/>
    <w:rsid w:val="00D000F2"/>
    <w:rsid w:val="00D02775"/>
    <w:rsid w:val="00D042DE"/>
    <w:rsid w:val="00D043EC"/>
    <w:rsid w:val="00D045C7"/>
    <w:rsid w:val="00D058C2"/>
    <w:rsid w:val="00D105F7"/>
    <w:rsid w:val="00D12234"/>
    <w:rsid w:val="00D1783F"/>
    <w:rsid w:val="00D21043"/>
    <w:rsid w:val="00D27DF6"/>
    <w:rsid w:val="00D27E93"/>
    <w:rsid w:val="00D30D57"/>
    <w:rsid w:val="00D378EF"/>
    <w:rsid w:val="00D524FB"/>
    <w:rsid w:val="00D5397B"/>
    <w:rsid w:val="00D60439"/>
    <w:rsid w:val="00D61D11"/>
    <w:rsid w:val="00D63B42"/>
    <w:rsid w:val="00D6454A"/>
    <w:rsid w:val="00D64811"/>
    <w:rsid w:val="00D65B78"/>
    <w:rsid w:val="00D66A55"/>
    <w:rsid w:val="00D67795"/>
    <w:rsid w:val="00D73365"/>
    <w:rsid w:val="00D82593"/>
    <w:rsid w:val="00D82C85"/>
    <w:rsid w:val="00D844D0"/>
    <w:rsid w:val="00D91819"/>
    <w:rsid w:val="00D91856"/>
    <w:rsid w:val="00D94594"/>
    <w:rsid w:val="00D96E5A"/>
    <w:rsid w:val="00DA1218"/>
    <w:rsid w:val="00DA4BE6"/>
    <w:rsid w:val="00DA7994"/>
    <w:rsid w:val="00DB1CF3"/>
    <w:rsid w:val="00DB62DD"/>
    <w:rsid w:val="00DC166C"/>
    <w:rsid w:val="00DD76F3"/>
    <w:rsid w:val="00DE08CE"/>
    <w:rsid w:val="00DE6E40"/>
    <w:rsid w:val="00DF5BEB"/>
    <w:rsid w:val="00E01E8A"/>
    <w:rsid w:val="00E02BC2"/>
    <w:rsid w:val="00E13F48"/>
    <w:rsid w:val="00E203E0"/>
    <w:rsid w:val="00E25AFD"/>
    <w:rsid w:val="00E25BE9"/>
    <w:rsid w:val="00E25EBD"/>
    <w:rsid w:val="00E27A4F"/>
    <w:rsid w:val="00E27BA2"/>
    <w:rsid w:val="00E31F57"/>
    <w:rsid w:val="00E340B2"/>
    <w:rsid w:val="00E34279"/>
    <w:rsid w:val="00E34BFF"/>
    <w:rsid w:val="00E3587C"/>
    <w:rsid w:val="00E427D9"/>
    <w:rsid w:val="00E44B26"/>
    <w:rsid w:val="00E45E47"/>
    <w:rsid w:val="00E50C92"/>
    <w:rsid w:val="00E513C6"/>
    <w:rsid w:val="00E631F6"/>
    <w:rsid w:val="00E64A1B"/>
    <w:rsid w:val="00E660D3"/>
    <w:rsid w:val="00E67764"/>
    <w:rsid w:val="00E701FA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2D0"/>
    <w:rsid w:val="00EA5BF8"/>
    <w:rsid w:val="00EA70BC"/>
    <w:rsid w:val="00EA79C2"/>
    <w:rsid w:val="00EB7C31"/>
    <w:rsid w:val="00EC1D89"/>
    <w:rsid w:val="00EC354A"/>
    <w:rsid w:val="00EC5B4E"/>
    <w:rsid w:val="00EC69B7"/>
    <w:rsid w:val="00EC7947"/>
    <w:rsid w:val="00ED128D"/>
    <w:rsid w:val="00ED248F"/>
    <w:rsid w:val="00ED3450"/>
    <w:rsid w:val="00ED73CE"/>
    <w:rsid w:val="00EE0EA5"/>
    <w:rsid w:val="00EE400C"/>
    <w:rsid w:val="00EE77A2"/>
    <w:rsid w:val="00EF27E2"/>
    <w:rsid w:val="00EF5750"/>
    <w:rsid w:val="00EF59FC"/>
    <w:rsid w:val="00EF6A1E"/>
    <w:rsid w:val="00F006FA"/>
    <w:rsid w:val="00F03CFB"/>
    <w:rsid w:val="00F04739"/>
    <w:rsid w:val="00F0583A"/>
    <w:rsid w:val="00F12E97"/>
    <w:rsid w:val="00F14A1D"/>
    <w:rsid w:val="00F21117"/>
    <w:rsid w:val="00F22BDA"/>
    <w:rsid w:val="00F236F6"/>
    <w:rsid w:val="00F33D9E"/>
    <w:rsid w:val="00F35CC2"/>
    <w:rsid w:val="00F365F6"/>
    <w:rsid w:val="00F403EB"/>
    <w:rsid w:val="00F40877"/>
    <w:rsid w:val="00F43033"/>
    <w:rsid w:val="00F45D07"/>
    <w:rsid w:val="00F50761"/>
    <w:rsid w:val="00F53B13"/>
    <w:rsid w:val="00F736BC"/>
    <w:rsid w:val="00F75754"/>
    <w:rsid w:val="00F757E6"/>
    <w:rsid w:val="00F80524"/>
    <w:rsid w:val="00F85231"/>
    <w:rsid w:val="00FA6C29"/>
    <w:rsid w:val="00FB19DC"/>
    <w:rsid w:val="00FB2A7C"/>
    <w:rsid w:val="00FB3C28"/>
    <w:rsid w:val="00FB43E2"/>
    <w:rsid w:val="00FB5501"/>
    <w:rsid w:val="00FC773D"/>
    <w:rsid w:val="00FE01EE"/>
    <w:rsid w:val="00FE47B8"/>
    <w:rsid w:val="00FE54BF"/>
    <w:rsid w:val="00FF093F"/>
    <w:rsid w:val="00FF1AA7"/>
    <w:rsid w:val="00FF1D1F"/>
    <w:rsid w:val="00FF6B2D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F0117"/>
  <w15:chartTrackingRefBased/>
  <w15:docId w15:val="{7C556B31-A460-4379-A7DE-E4FB75FB5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133C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B02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2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8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Davorka</cp:lastModifiedBy>
  <cp:revision>8</cp:revision>
  <cp:lastPrinted>2017-11-22T09:07:00Z</cp:lastPrinted>
  <dcterms:created xsi:type="dcterms:W3CDTF">2015-12-09T09:04:00Z</dcterms:created>
  <dcterms:modified xsi:type="dcterms:W3CDTF">2017-11-23T07:33:00Z</dcterms:modified>
</cp:coreProperties>
</file>