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 xml:space="preserve">Statuta LAG-a Vuka – Dunav (17. veljače 2015. </w:t>
      </w:r>
      <w:bookmarkStart w:id="0" w:name="_GoBack"/>
      <w:bookmarkEnd w:id="0"/>
      <w:r w:rsidR="004F5004" w:rsidRPr="004F5004">
        <w:rPr>
          <w:rFonts w:ascii="Times New Roman" w:hAnsi="Times New Roman" w:cs="Times New Roman"/>
          <w:sz w:val="24"/>
        </w:rPr>
        <w:t>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 xml:space="preserve">, Skupština LAG-a Vuka – Dunav dana </w:t>
      </w:r>
      <w:r w:rsidR="000C7C04">
        <w:rPr>
          <w:rFonts w:ascii="Times New Roman" w:hAnsi="Times New Roman" w:cs="Times New Roman"/>
          <w:sz w:val="24"/>
        </w:rPr>
        <w:t>30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0C7C04">
        <w:rPr>
          <w:rFonts w:ascii="Times New Roman" w:hAnsi="Times New Roman" w:cs="Times New Roman"/>
          <w:sz w:val="24"/>
        </w:rPr>
        <w:t>studenog</w:t>
      </w:r>
      <w:r w:rsidR="004F5004" w:rsidRPr="004F5004">
        <w:rPr>
          <w:rFonts w:ascii="Times New Roman" w:hAnsi="Times New Roman" w:cs="Times New Roman"/>
          <w:sz w:val="24"/>
        </w:rPr>
        <w:t xml:space="preserve"> 2017. godine, donosi</w:t>
      </w:r>
    </w:p>
    <w:p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3E76" w:rsidRPr="00496755" w:rsidRDefault="00CE3E76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Pr="00496755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usvajanju Fina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ncijskog plana za 201</w:t>
      </w:r>
      <w:r w:rsidR="004F5004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8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 – Dunav za 2016.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Predsjednice LAG-a.</w:t>
      </w: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:rsidR="00D16914" w:rsidRP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3F02" w:rsidRDefault="00D16914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Prihodi Financijskog plana uplaćuju se u skladu sa Zakonom i drugim propisima.</w:t>
      </w: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i Upravni odbor odgovorni su za naplatu prihoda, za njihovu uplatu u Proračun LAG-a i za izvršavanje svih rashoda u skladu s namjenama.</w:t>
      </w: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 PROMJENE FINANCIRANJA TIJEKOM GODINE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654AFA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667CEC">
        <w:rPr>
          <w:rFonts w:ascii="Times New Roman" w:eastAsia="Times New Roman" w:hAnsi="Times New Roman" w:cs="Times New Roman"/>
          <w:sz w:val="24"/>
          <w:szCs w:val="24"/>
          <w:lang w:eastAsia="hr-HR"/>
        </w:rPr>
        <w:t>17-13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0C7C04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C7C04">
        <w:rPr>
          <w:rFonts w:ascii="Times New Roman" w:eastAsia="Times New Roman" w:hAnsi="Times New Roman" w:cs="Times New Roman"/>
          <w:sz w:val="24"/>
          <w:szCs w:val="24"/>
          <w:lang w:eastAsia="hr-HR"/>
        </w:rPr>
        <w:t>studenog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436535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LAG-a Vuka – Dunav</w:t>
      </w:r>
    </w:p>
    <w:p w:rsidR="00496755" w:rsidRPr="00496755" w:rsidRDefault="00496755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Tramišak,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35487B" w:rsidRDefault="0035487B"/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DE3" w:rsidRDefault="004D7DE3" w:rsidP="006A1755">
      <w:pPr>
        <w:spacing w:after="0" w:line="240" w:lineRule="auto"/>
      </w:pPr>
      <w:r>
        <w:separator/>
      </w:r>
    </w:p>
  </w:endnote>
  <w:endnote w:type="continuationSeparator" w:id="0">
    <w:p w:rsidR="004D7DE3" w:rsidRDefault="004D7DE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DE3" w:rsidRDefault="004D7DE3" w:rsidP="006A1755">
      <w:pPr>
        <w:spacing w:after="0" w:line="240" w:lineRule="auto"/>
      </w:pPr>
      <w:r>
        <w:separator/>
      </w:r>
    </w:p>
  </w:footnote>
  <w:footnote w:type="continuationSeparator" w:id="0">
    <w:p w:rsidR="004D7DE3" w:rsidRDefault="004D7DE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36535"/>
    <w:rsid w:val="00442308"/>
    <w:rsid w:val="00445512"/>
    <w:rsid w:val="00450006"/>
    <w:rsid w:val="00454EC6"/>
    <w:rsid w:val="00461261"/>
    <w:rsid w:val="00461847"/>
    <w:rsid w:val="00462D0A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B7603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C1E5-B197-424A-848D-10D74E4D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18</cp:revision>
  <cp:lastPrinted>2017-11-22T09:07:00Z</cp:lastPrinted>
  <dcterms:created xsi:type="dcterms:W3CDTF">2015-06-10T05:12:00Z</dcterms:created>
  <dcterms:modified xsi:type="dcterms:W3CDTF">2017-12-01T10:31:00Z</dcterms:modified>
</cp:coreProperties>
</file>