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5E3E" w14:textId="51B78E77" w:rsidR="00920ABA" w:rsidRPr="004212F9" w:rsidRDefault="00920ABA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iCs/>
          <w:sz w:val="24"/>
          <w:szCs w:val="24"/>
        </w:rPr>
        <w:t>Temeljem članka 28.</w:t>
      </w:r>
      <w:r w:rsidRPr="004212F9">
        <w:rPr>
          <w:rFonts w:ascii="Times New Roman" w:hAnsi="Times New Roman" w:cs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</w:t>
      </w:r>
      <w:r w:rsidR="00227E16">
        <w:rPr>
          <w:rFonts w:ascii="Times New Roman" w:hAnsi="Times New Roman" w:cs="Times New Roman"/>
          <w:sz w:val="24"/>
          <w:szCs w:val="24"/>
        </w:rPr>
        <w:t>26</w:t>
      </w:r>
      <w:r w:rsidRPr="004212F9">
        <w:rPr>
          <w:rFonts w:ascii="Times New Roman" w:hAnsi="Times New Roman" w:cs="Times New Roman"/>
          <w:sz w:val="24"/>
          <w:szCs w:val="24"/>
        </w:rPr>
        <w:t xml:space="preserve">. </w:t>
      </w:r>
      <w:r w:rsidR="00227E16">
        <w:rPr>
          <w:rFonts w:ascii="Times New Roman" w:hAnsi="Times New Roman" w:cs="Times New Roman"/>
          <w:sz w:val="24"/>
          <w:szCs w:val="24"/>
        </w:rPr>
        <w:t>listopada</w:t>
      </w:r>
      <w:r w:rsidRPr="004212F9">
        <w:rPr>
          <w:rFonts w:ascii="Times New Roman" w:hAnsi="Times New Roman" w:cs="Times New Roman"/>
          <w:sz w:val="24"/>
          <w:szCs w:val="24"/>
        </w:rPr>
        <w:t xml:space="preserve"> 2018. godine, donosi</w:t>
      </w:r>
    </w:p>
    <w:p w14:paraId="4F657999" w14:textId="77777777" w:rsidR="009B0B72" w:rsidRPr="004212F9" w:rsidRDefault="009B0B72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7C3552" w14:textId="77777777" w:rsidR="009B0B72" w:rsidRPr="004212F9" w:rsidRDefault="009B0B72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26E7FCD1" w14:textId="6F237C1E" w:rsidR="0002751F" w:rsidRDefault="00BE06D9" w:rsidP="000275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02751F">
        <w:rPr>
          <w:rFonts w:ascii="Times New Roman" w:hAnsi="Times New Roman" w:cs="Times New Roman"/>
          <w:b/>
          <w:sz w:val="24"/>
          <w:szCs w:val="24"/>
        </w:rPr>
        <w:t>izmjeni 1. LAG Natječaja</w:t>
      </w:r>
    </w:p>
    <w:p w14:paraId="0D01FEA6" w14:textId="77777777" w:rsidR="0002751F" w:rsidRPr="004212F9" w:rsidRDefault="0002751F" w:rsidP="00923EFD">
      <w:pPr>
        <w:rPr>
          <w:rFonts w:ascii="Times New Roman" w:hAnsi="Times New Roman" w:cs="Times New Roman"/>
          <w:sz w:val="24"/>
          <w:szCs w:val="24"/>
        </w:rPr>
      </w:pPr>
    </w:p>
    <w:p w14:paraId="42B73CB9" w14:textId="770A3BCF" w:rsidR="0002751F" w:rsidRPr="00E7491B" w:rsidRDefault="0002751F" w:rsidP="0002751F">
      <w:pPr>
        <w:jc w:val="center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Članak 1.</w:t>
      </w:r>
    </w:p>
    <w:p w14:paraId="326A5AB6" w14:textId="12E74E0C" w:rsidR="0002751F" w:rsidRDefault="0002751F" w:rsidP="000275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Ovom Odlukom usvaja se prijedlog odluke o izmjeni 1. LAG Natječaja za Tip operacije 1.3.3. „potpora razvoju malih poljoprivrednih gospodarstava“ iz Lokalne razvojne strategije LAG-a Vuka-Dunav, a koji je sukladan Tipu operacije 6.3.1. iz Programa ruralnog razvoja Republike Hrvatske za razdoblje 2014.-2020.</w:t>
      </w:r>
    </w:p>
    <w:p w14:paraId="4EA9E858" w14:textId="77777777" w:rsidR="00A22E68" w:rsidRPr="00E7491B" w:rsidRDefault="00A22E68" w:rsidP="000275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9A2A019" w14:textId="3BFEC7BC" w:rsidR="0002751F" w:rsidRPr="00E7491B" w:rsidRDefault="0002751F" w:rsidP="0002751F">
      <w:pPr>
        <w:jc w:val="center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Članak 2.</w:t>
      </w:r>
    </w:p>
    <w:p w14:paraId="5EE49B19" w14:textId="77777777" w:rsidR="0002751F" w:rsidRPr="00E7491B" w:rsidRDefault="0002751F" w:rsidP="000275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LAG Natječaj se mijenja u slijedećem dijelu na 3. stranici, 1. Opće odredbe, 1.1. Predmet, svrha i raspoloživa sredstva Natječaja, dio iz teksta:</w:t>
      </w:r>
    </w:p>
    <w:p w14:paraId="031EFAE2" w14:textId="77777777" w:rsidR="0002751F" w:rsidRPr="00E7491B" w:rsidRDefault="0002751F" w:rsidP="0002751F">
      <w:pPr>
        <w:jc w:val="both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„Raspoloživa sredstva: 1.669.387,50 HRK“ mijenja se i glasi:</w:t>
      </w:r>
    </w:p>
    <w:p w14:paraId="04E77D84" w14:textId="67434478" w:rsidR="0002751F" w:rsidRDefault="0002751F" w:rsidP="0002751F">
      <w:pPr>
        <w:jc w:val="both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„Raspoloživa sredstva: 2.003.265,00 HRK“.</w:t>
      </w:r>
    </w:p>
    <w:p w14:paraId="1AA69AE5" w14:textId="77777777" w:rsidR="00A22E68" w:rsidRPr="00E7491B" w:rsidRDefault="00A22E68" w:rsidP="000275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331640" w14:textId="7F5E8C3C" w:rsidR="0002751F" w:rsidRPr="00E7491B" w:rsidRDefault="0002751F" w:rsidP="0002751F">
      <w:pPr>
        <w:jc w:val="center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Članak 3.</w:t>
      </w:r>
    </w:p>
    <w:p w14:paraId="13A716FA" w14:textId="0490FADE" w:rsidR="0002751F" w:rsidRDefault="0002751F" w:rsidP="000275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Ostali dijelovi Natječaja za provedbu Tipa operacije 1.3.3. „Potpora malih poljoprivrednih gospodarstava“ se ne mijenjaju</w:t>
      </w:r>
    </w:p>
    <w:p w14:paraId="48F4C88D" w14:textId="77777777" w:rsidR="00A22E68" w:rsidRPr="00E7491B" w:rsidRDefault="00A22E68" w:rsidP="000275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20C495" w14:textId="7C00E3FE" w:rsidR="0002751F" w:rsidRPr="00E7491B" w:rsidRDefault="0002751F" w:rsidP="0002751F">
      <w:pPr>
        <w:jc w:val="center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Članak 4.</w:t>
      </w:r>
    </w:p>
    <w:p w14:paraId="55C61574" w14:textId="4937763E" w:rsidR="00F702F5" w:rsidRPr="00E7491B" w:rsidRDefault="0002751F" w:rsidP="000275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2B31DE2E" w14:textId="77777777" w:rsidR="00F702F5" w:rsidRPr="00E7491B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69AEAEAF" w:rsidR="00F702F5" w:rsidRPr="00E7491B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E7491B">
        <w:rPr>
          <w:rFonts w:ascii="Times New Roman" w:hAnsi="Times New Roman" w:cs="Times New Roman"/>
          <w:sz w:val="24"/>
          <w:szCs w:val="24"/>
        </w:rPr>
        <w:t>SK</w:t>
      </w:r>
      <w:r w:rsidRPr="00E7491B">
        <w:rPr>
          <w:rFonts w:ascii="Times New Roman" w:hAnsi="Times New Roman" w:cs="Times New Roman"/>
          <w:sz w:val="24"/>
          <w:szCs w:val="24"/>
        </w:rPr>
        <w:t>/18-</w:t>
      </w:r>
      <w:r w:rsidR="00227E16">
        <w:rPr>
          <w:rFonts w:ascii="Times New Roman" w:hAnsi="Times New Roman" w:cs="Times New Roman"/>
          <w:sz w:val="24"/>
          <w:szCs w:val="24"/>
        </w:rPr>
        <w:t>37</w:t>
      </w:r>
    </w:p>
    <w:p w14:paraId="3ACBFB33" w14:textId="62083392" w:rsidR="00F702F5" w:rsidRPr="00E7491B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2E2BB1">
        <w:rPr>
          <w:rFonts w:ascii="Times New Roman" w:hAnsi="Times New Roman" w:cs="Times New Roman"/>
          <w:sz w:val="24"/>
          <w:szCs w:val="24"/>
        </w:rPr>
        <w:t>26. listopada</w:t>
      </w:r>
      <w:r w:rsidRPr="00E7491B">
        <w:rPr>
          <w:rFonts w:ascii="Times New Roman" w:hAnsi="Times New Roman" w:cs="Times New Roman"/>
          <w:sz w:val="24"/>
          <w:szCs w:val="24"/>
        </w:rPr>
        <w:t xml:space="preserve"> 2018. godine</w:t>
      </w:r>
      <w:bookmarkStart w:id="0" w:name="_GoBack"/>
      <w:bookmarkEnd w:id="0"/>
    </w:p>
    <w:p w14:paraId="02E02A86" w14:textId="77777777" w:rsidR="00F702F5" w:rsidRPr="00E7491B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6AF08F3B" w14:textId="1710853D" w:rsidR="00F702F5" w:rsidRPr="00E7491B" w:rsidRDefault="00F702F5" w:rsidP="00920A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E7491B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E7491B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E7491B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E7491B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02751F"/>
    <w:rsid w:val="00112126"/>
    <w:rsid w:val="00227E16"/>
    <w:rsid w:val="002757A6"/>
    <w:rsid w:val="002A4BB6"/>
    <w:rsid w:val="002E2BB1"/>
    <w:rsid w:val="004212F9"/>
    <w:rsid w:val="004556AC"/>
    <w:rsid w:val="006D0C73"/>
    <w:rsid w:val="006F60B9"/>
    <w:rsid w:val="00793E66"/>
    <w:rsid w:val="00920ABA"/>
    <w:rsid w:val="00923EFD"/>
    <w:rsid w:val="009B0B72"/>
    <w:rsid w:val="00A22E68"/>
    <w:rsid w:val="00BD0535"/>
    <w:rsid w:val="00BE06D9"/>
    <w:rsid w:val="00E7491B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3</cp:revision>
  <cp:lastPrinted>2018-09-26T09:04:00Z</cp:lastPrinted>
  <dcterms:created xsi:type="dcterms:W3CDTF">2018-10-19T09:34:00Z</dcterms:created>
  <dcterms:modified xsi:type="dcterms:W3CDTF">2018-10-19T09:36:00Z</dcterms:modified>
</cp:coreProperties>
</file>