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1</w:t>
      </w:r>
      <w:r w:rsidR="000A3AF1">
        <w:rPr>
          <w:rFonts w:ascii="Times New Roman" w:hAnsi="Times New Roman" w:cs="Times New Roman"/>
          <w:sz w:val="24"/>
          <w:szCs w:val="24"/>
        </w:rPr>
        <w:t>7</w:t>
      </w:r>
      <w:r>
        <w:rPr>
          <w:rFonts w:ascii="Times New Roman" w:hAnsi="Times New Roman" w:cs="Times New Roman"/>
          <w:sz w:val="24"/>
          <w:szCs w:val="24"/>
        </w:rPr>
        <w:t>. Redovna Skupština Lokalne akcijske grupe Vuka – Dunav,</w:t>
      </w:r>
      <w:r w:rsidR="000A3AF1">
        <w:rPr>
          <w:rFonts w:ascii="Times New Roman" w:hAnsi="Times New Roman" w:cs="Times New Roman"/>
          <w:sz w:val="24"/>
          <w:szCs w:val="24"/>
        </w:rPr>
        <w:t xml:space="preserve"> u Vijećnici Općine Antunovac</w:t>
      </w:r>
      <w:r>
        <w:rPr>
          <w:rFonts w:ascii="Times New Roman" w:hAnsi="Times New Roman" w:cs="Times New Roman"/>
          <w:sz w:val="24"/>
          <w:szCs w:val="24"/>
        </w:rPr>
        <w:t xml:space="preserve"> održana je </w:t>
      </w:r>
      <w:r w:rsidR="000A3AF1">
        <w:rPr>
          <w:rFonts w:ascii="Times New Roman" w:hAnsi="Times New Roman" w:cs="Times New Roman"/>
          <w:sz w:val="24"/>
          <w:szCs w:val="24"/>
        </w:rPr>
        <w:t>4</w:t>
      </w:r>
      <w:r>
        <w:rPr>
          <w:rFonts w:ascii="Times New Roman" w:hAnsi="Times New Roman" w:cs="Times New Roman"/>
          <w:sz w:val="24"/>
          <w:szCs w:val="24"/>
        </w:rPr>
        <w:t xml:space="preserve">. </w:t>
      </w:r>
      <w:r w:rsidR="000A3AF1">
        <w:rPr>
          <w:rFonts w:ascii="Times New Roman" w:hAnsi="Times New Roman" w:cs="Times New Roman"/>
          <w:sz w:val="24"/>
          <w:szCs w:val="24"/>
        </w:rPr>
        <w:t>lipnja</w:t>
      </w:r>
      <w:r>
        <w:rPr>
          <w:rFonts w:ascii="Times New Roman" w:hAnsi="Times New Roman" w:cs="Times New Roman"/>
          <w:sz w:val="24"/>
          <w:szCs w:val="24"/>
        </w:rPr>
        <w:t xml:space="preserve"> 201</w:t>
      </w:r>
      <w:r w:rsidR="000A3AF1">
        <w:rPr>
          <w:rFonts w:ascii="Times New Roman" w:hAnsi="Times New Roman" w:cs="Times New Roman"/>
          <w:sz w:val="24"/>
          <w:szCs w:val="24"/>
        </w:rPr>
        <w:t>9</w:t>
      </w:r>
      <w:r>
        <w:rPr>
          <w:rFonts w:ascii="Times New Roman" w:hAnsi="Times New Roman" w:cs="Times New Roman"/>
          <w:sz w:val="24"/>
          <w:szCs w:val="24"/>
        </w:rPr>
        <w:t>. godine, u 14:</w:t>
      </w:r>
      <w:r w:rsidR="000A3AF1">
        <w:rPr>
          <w:rFonts w:ascii="Times New Roman" w:hAnsi="Times New Roman" w:cs="Times New Roman"/>
          <w:sz w:val="24"/>
          <w:szCs w:val="24"/>
        </w:rPr>
        <w:t>30</w:t>
      </w:r>
      <w:r>
        <w:rPr>
          <w:rFonts w:ascii="Times New Roman" w:hAnsi="Times New Roman" w:cs="Times New Roman"/>
          <w:sz w:val="24"/>
          <w:szCs w:val="24"/>
        </w:rPr>
        <w:t xml:space="preserve"> sati, u  te je sastavljen slijedeći</w:t>
      </w:r>
    </w:p>
    <w:p w:rsidR="00195593" w:rsidRDefault="00195593" w:rsidP="00195593">
      <w:pPr>
        <w:rPr>
          <w:rFonts w:ascii="Times New Roman" w:hAnsi="Times New Roman" w:cs="Times New Roman"/>
          <w:sz w:val="24"/>
          <w:szCs w:val="24"/>
        </w:rPr>
      </w:pPr>
    </w:p>
    <w:p w:rsidR="00195593" w:rsidRDefault="00195593" w:rsidP="00195593">
      <w:pPr>
        <w:jc w:val="center"/>
        <w:rPr>
          <w:rFonts w:ascii="Times New Roman" w:hAnsi="Times New Roman" w:cs="Times New Roman"/>
          <w:b/>
          <w:sz w:val="24"/>
          <w:szCs w:val="24"/>
        </w:rPr>
      </w:pPr>
      <w:r>
        <w:rPr>
          <w:rFonts w:ascii="Times New Roman" w:hAnsi="Times New Roman" w:cs="Times New Roman"/>
          <w:b/>
          <w:sz w:val="24"/>
          <w:szCs w:val="24"/>
        </w:rPr>
        <w:t>ZAPISNIK</w:t>
      </w:r>
    </w:p>
    <w:p w:rsidR="00195593" w:rsidRDefault="00195593" w:rsidP="00195593">
      <w:pPr>
        <w:jc w:val="center"/>
        <w:rPr>
          <w:rFonts w:ascii="Times New Roman" w:hAnsi="Times New Roman" w:cs="Times New Roman"/>
          <w:b/>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Utvrđeno je da su temeljem odredbi zakona o udrugama u cijelosti ispunjeni uvjeti za sazivanje i održavanje ove Skupštine.</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Prije prelaska na Dnevni red 1</w:t>
      </w:r>
      <w:r w:rsidR="00081AB6">
        <w:rPr>
          <w:rFonts w:ascii="Times New Roman" w:hAnsi="Times New Roman" w:cs="Times New Roman"/>
          <w:sz w:val="24"/>
          <w:szCs w:val="24"/>
        </w:rPr>
        <w:t>7</w:t>
      </w:r>
      <w:r>
        <w:rPr>
          <w:rFonts w:ascii="Times New Roman" w:hAnsi="Times New Roman" w:cs="Times New Roman"/>
          <w:sz w:val="24"/>
          <w:szCs w:val="24"/>
        </w:rPr>
        <w:t xml:space="preserve">. </w:t>
      </w:r>
      <w:r w:rsidR="000977D5">
        <w:rPr>
          <w:rFonts w:ascii="Times New Roman" w:hAnsi="Times New Roman" w:cs="Times New Roman"/>
          <w:sz w:val="24"/>
          <w:szCs w:val="24"/>
        </w:rPr>
        <w:t>Redovne</w:t>
      </w:r>
      <w:r>
        <w:rPr>
          <w:rFonts w:ascii="Times New Roman" w:hAnsi="Times New Roman" w:cs="Times New Roman"/>
          <w:sz w:val="24"/>
          <w:szCs w:val="24"/>
        </w:rPr>
        <w:t xml:space="preserve"> Skupštine utvrđena je nazočnost članova LAG-a Vuka – Dunav to kako slijedi:</w:t>
      </w:r>
    </w:p>
    <w:p w:rsidR="00D4750A" w:rsidRDefault="00D4750A"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Krunoslav Ižaković, C.U.S. d.o.o.,</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Davor Tubanjski, Općina Antunovac</w:t>
      </w:r>
      <w:r w:rsidR="00D4750A">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Marjan Tomas, Općina Vladislavci,</w:t>
      </w:r>
    </w:p>
    <w:p w:rsidR="00D4750A" w:rsidRDefault="00D4750A" w:rsidP="00D4750A">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Stipe Modrić, Udruga veterana vojne policije iz Domovinskog rata Osječko-baranjske županije, Čepin,</w:t>
      </w:r>
    </w:p>
    <w:p w:rsidR="00D4750A" w:rsidRPr="00D4750A" w:rsidRDefault="00D4750A" w:rsidP="00D4750A">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Ivan Jazbec, EKO Jazo d.o.o.,</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Miroslav Gici, OPG Gici,</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Marija Horvatek, KUD „Klasje Slavonije“ Antunovac,</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Zdenko Đerđ, PVZ „Fructus“, Antunovac,</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Domagoj Tokić, NK Vitez 92, </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Općina Vuka,</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OPG Maričić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Marijana Junušić, Općina Ernestinovo, p.p. Marina Krajinović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Davor Hržica, Domaća radinost Hržica,</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Milan Nešić, OPG Nešić Milan, </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Bojana Orsić, OPG Veselin Orsić,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Bojana Orsić, PORC Erdut,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Jugoslav Vesić, Općina Erdut,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Ljubica Šunić, OPG Šunić,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Ivan Horvatek, OPG Horvatek Ivan,</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Ljubica Šunić, OPG Šunić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OPG Mario Vila, Mario Vila</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Tomislav Duk, OŠ „Antunovac“</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Dalibor Gici, OPG Gici,</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Davor Hržica, Domaća radinost Hržica</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Marija Ivšan, OPG Marija Ivšan,</w:t>
      </w:r>
    </w:p>
    <w:p w:rsidR="00081AB6" w:rsidRDefault="00081AB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Doris Zubaj, KUD „I.K.Adamović“ Čepin,</w:t>
      </w:r>
    </w:p>
    <w:p w:rsidR="00081AB6" w:rsidRDefault="00081AB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Grozde Mikulić, Udruga umirovljenika Općine Antunovac,</w:t>
      </w:r>
    </w:p>
    <w:p w:rsidR="00081AB6" w:rsidRDefault="00081AB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Ana-Marija Putrić, Osječko-baranjska županija, MO Brijest,</w:t>
      </w:r>
    </w:p>
    <w:p w:rsidR="00081AB6" w:rsidRDefault="00081AB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Lončarić Roman, OPG Lončarić Roman,</w:t>
      </w:r>
    </w:p>
    <w:p w:rsidR="00602CC4" w:rsidRDefault="00602CC4" w:rsidP="00602CC4">
      <w:pPr>
        <w:pStyle w:val="Odlomakpopisa"/>
        <w:jc w:val="both"/>
        <w:rPr>
          <w:rFonts w:ascii="Times New Roman" w:hAnsi="Times New Roman" w:cs="Times New Roman"/>
          <w:sz w:val="24"/>
          <w:szCs w:val="24"/>
        </w:rPr>
      </w:pPr>
    </w:p>
    <w:p w:rsidR="00602CC4" w:rsidRDefault="00602CC4" w:rsidP="00602CC4">
      <w:pPr>
        <w:pStyle w:val="Odlomakpopisa"/>
        <w:jc w:val="both"/>
        <w:rPr>
          <w:rFonts w:ascii="Times New Roman" w:hAnsi="Times New Roman" w:cs="Times New Roman"/>
          <w:sz w:val="24"/>
          <w:szCs w:val="24"/>
        </w:rPr>
      </w:pPr>
    </w:p>
    <w:p w:rsidR="00602CC4" w:rsidRPr="00602CC4" w:rsidRDefault="00602CC4" w:rsidP="00602CC4">
      <w:pPr>
        <w:pStyle w:val="Odlomakpopisa"/>
        <w:jc w:val="both"/>
        <w:rPr>
          <w:rFonts w:ascii="Times New Roman" w:hAnsi="Times New Roman" w:cs="Times New Roman"/>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Nakon uvodne riječi Predsjednika LAG-a Vuka – Dunav, Davora Tubanjskog usvojen je sljedeći</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DNEVNI RED</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Otvaranje Skupštine,</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Izbor radnih tijela:</w:t>
      </w:r>
    </w:p>
    <w:p w:rsidR="00195593" w:rsidRDefault="00195593" w:rsidP="00195593">
      <w:pPr>
        <w:pStyle w:val="Odlomakpopisa"/>
        <w:numPr>
          <w:ilvl w:val="0"/>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zapisničara</w:t>
      </w:r>
    </w:p>
    <w:p w:rsidR="00EF2B38" w:rsidRPr="00EF2B38" w:rsidRDefault="00195593" w:rsidP="00EF2B38">
      <w:pPr>
        <w:pStyle w:val="Odlomakpopisa"/>
        <w:numPr>
          <w:ilvl w:val="0"/>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ovjerovitelja zapisnika,</w:t>
      </w:r>
    </w:p>
    <w:p w:rsidR="00EF2B38" w:rsidRDefault="00EF2B38" w:rsidP="00801FD1">
      <w:pPr>
        <w:pStyle w:val="Odlomakpopisa"/>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Usvajanje zapisnika sa 16. redovne Skupštine LAG-a Vuka-Dunav</w:t>
      </w:r>
      <w:bookmarkStart w:id="0" w:name="_GoBack"/>
      <w:bookmarkEnd w:id="0"/>
      <w:r>
        <w:rPr>
          <w:rFonts w:ascii="Times New Roman" w:hAnsi="Times New Roman" w:cs="Times New Roman"/>
          <w:sz w:val="24"/>
          <w:szCs w:val="24"/>
        </w:rPr>
        <w:t>,</w:t>
      </w:r>
    </w:p>
    <w:p w:rsidR="00801FD1" w:rsidRPr="00801FD1" w:rsidRDefault="00801FD1" w:rsidP="00801FD1">
      <w:pPr>
        <w:pStyle w:val="Odlomakpopisa"/>
        <w:numPr>
          <w:ilvl w:val="0"/>
          <w:numId w:val="2"/>
        </w:numPr>
        <w:spacing w:after="240" w:line="360" w:lineRule="auto"/>
        <w:jc w:val="both"/>
        <w:rPr>
          <w:rFonts w:ascii="Times New Roman" w:hAnsi="Times New Roman" w:cs="Times New Roman"/>
          <w:sz w:val="24"/>
          <w:szCs w:val="24"/>
        </w:rPr>
      </w:pPr>
      <w:r w:rsidRPr="00801FD1">
        <w:rPr>
          <w:rFonts w:ascii="Times New Roman" w:hAnsi="Times New Roman" w:cs="Times New Roman"/>
          <w:sz w:val="24"/>
          <w:szCs w:val="24"/>
        </w:rPr>
        <w:t xml:space="preserve">Donošenje odluke o usvajanju novog </w:t>
      </w:r>
      <w:r w:rsidR="00562782">
        <w:rPr>
          <w:rFonts w:ascii="Times New Roman" w:hAnsi="Times New Roman" w:cs="Times New Roman"/>
          <w:sz w:val="24"/>
          <w:szCs w:val="24"/>
        </w:rPr>
        <w:t>S</w:t>
      </w:r>
      <w:r w:rsidRPr="00801FD1">
        <w:rPr>
          <w:rFonts w:ascii="Times New Roman" w:hAnsi="Times New Roman" w:cs="Times New Roman"/>
          <w:sz w:val="24"/>
          <w:szCs w:val="24"/>
        </w:rPr>
        <w:t>tatuta Lokalne akcijske grupe Vuka-Dunav,</w:t>
      </w:r>
    </w:p>
    <w:p w:rsidR="00801FD1" w:rsidRDefault="00801FD1" w:rsidP="00801FD1">
      <w:pPr>
        <w:pStyle w:val="Odlomakpopisa"/>
        <w:numPr>
          <w:ilvl w:val="0"/>
          <w:numId w:val="2"/>
        </w:numPr>
        <w:spacing w:after="24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Donošenje odluke o usvajanju izmjene 3. LAG Natječaja,</w:t>
      </w:r>
    </w:p>
    <w:p w:rsidR="00801FD1" w:rsidRDefault="00801FD1" w:rsidP="00801FD1">
      <w:pPr>
        <w:pStyle w:val="Odlomakpopisa"/>
        <w:numPr>
          <w:ilvl w:val="0"/>
          <w:numId w:val="2"/>
        </w:numPr>
        <w:spacing w:after="24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Odluka o izmjeni članova Upravnog odbora,</w:t>
      </w:r>
    </w:p>
    <w:p w:rsidR="00801FD1" w:rsidRDefault="00801FD1" w:rsidP="00801FD1">
      <w:pPr>
        <w:pStyle w:val="Odlomakpopisa"/>
        <w:numPr>
          <w:ilvl w:val="0"/>
          <w:numId w:val="2"/>
        </w:numPr>
        <w:spacing w:after="24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Donošenje prijedloga odluke o promjeni adrese sjedišta ureda LAG-a Vuka-Dunav,</w:t>
      </w:r>
    </w:p>
    <w:p w:rsidR="00801FD1" w:rsidRDefault="00801FD1" w:rsidP="00801FD1">
      <w:pPr>
        <w:pStyle w:val="Odlomakpopisa"/>
        <w:numPr>
          <w:ilvl w:val="0"/>
          <w:numId w:val="2"/>
        </w:numPr>
        <w:spacing w:after="24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Donošenje odluke o istupanju članova iz LAG-a Vuka-Dunav,</w:t>
      </w:r>
    </w:p>
    <w:p w:rsidR="00801FD1" w:rsidRPr="009A2C4C" w:rsidRDefault="00801FD1" w:rsidP="00801FD1">
      <w:pPr>
        <w:pStyle w:val="Odlomakpopisa"/>
        <w:numPr>
          <w:ilvl w:val="0"/>
          <w:numId w:val="2"/>
        </w:numPr>
        <w:spacing w:after="240"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Donošenje odluke o primanju u članstvo LAG-a Vuka-Dunav,</w:t>
      </w:r>
    </w:p>
    <w:p w:rsidR="00801FD1" w:rsidRDefault="00801FD1" w:rsidP="00801FD1">
      <w:pPr>
        <w:pStyle w:val="Odlomakpopisa"/>
        <w:numPr>
          <w:ilvl w:val="0"/>
          <w:numId w:val="2"/>
        </w:numPr>
        <w:spacing w:after="240" w:line="360" w:lineRule="auto"/>
        <w:ind w:left="714" w:hanging="357"/>
        <w:jc w:val="both"/>
        <w:rPr>
          <w:rFonts w:ascii="Times New Roman" w:hAnsi="Times New Roman" w:cs="Times New Roman"/>
          <w:sz w:val="24"/>
          <w:szCs w:val="24"/>
        </w:rPr>
      </w:pPr>
      <w:r w:rsidRPr="009A2C4C">
        <w:rPr>
          <w:rFonts w:ascii="Times New Roman" w:hAnsi="Times New Roman" w:cs="Times New Roman"/>
          <w:sz w:val="24"/>
          <w:szCs w:val="24"/>
        </w:rPr>
        <w:t>Razno.</w:t>
      </w:r>
    </w:p>
    <w:p w:rsidR="00C6144B" w:rsidRDefault="00C6144B" w:rsidP="00C6144B">
      <w:pPr>
        <w:spacing w:after="240" w:line="360" w:lineRule="auto"/>
        <w:jc w:val="both"/>
        <w:rPr>
          <w:rFonts w:ascii="Times New Roman" w:hAnsi="Times New Roman" w:cs="Times New Roman"/>
          <w:sz w:val="24"/>
          <w:szCs w:val="24"/>
        </w:rPr>
      </w:pPr>
      <w:r w:rsidRPr="00735F24">
        <w:rPr>
          <w:rFonts w:ascii="Times New Roman" w:hAnsi="Times New Roman" w:cs="Times New Roman"/>
          <w:b/>
          <w:bCs/>
          <w:sz w:val="24"/>
          <w:szCs w:val="24"/>
        </w:rPr>
        <w:t>Ad1</w:t>
      </w:r>
      <w:r>
        <w:rPr>
          <w:rFonts w:ascii="Times New Roman" w:hAnsi="Times New Roman" w:cs="Times New Roman"/>
          <w:sz w:val="24"/>
          <w:szCs w:val="24"/>
        </w:rPr>
        <w:t>: Predsjednik LAG-a pozdravlja sve prisutne. A budući da sjednici prisustvuje natpolovična većina, predsjednik se pozvao na članak 24. Statuta LAG-a, te odgodio zasjedanje 30 minuta. Nakon propisnog vremena, Skupština je započela s radom, jer je više od 1/3 ukupnog broja članova bilo prisutno.</w:t>
      </w:r>
    </w:p>
    <w:p w:rsidR="00C6144B" w:rsidRPr="0016649B" w:rsidRDefault="002A20E8" w:rsidP="0016649B">
      <w:pPr>
        <w:spacing w:after="120" w:line="240" w:lineRule="auto"/>
        <w:jc w:val="both"/>
        <w:rPr>
          <w:rFonts w:ascii="Times New Roman" w:hAnsi="Times New Roman" w:cs="Times New Roman"/>
          <w:b/>
          <w:bCs/>
          <w:sz w:val="24"/>
          <w:szCs w:val="24"/>
        </w:rPr>
      </w:pPr>
      <w:r w:rsidRPr="0016649B">
        <w:rPr>
          <w:rFonts w:ascii="Times New Roman" w:hAnsi="Times New Roman" w:cs="Times New Roman"/>
          <w:b/>
          <w:bCs/>
          <w:sz w:val="24"/>
          <w:szCs w:val="24"/>
        </w:rPr>
        <w:t>Ad</w:t>
      </w:r>
      <w:r w:rsidR="00735F24">
        <w:rPr>
          <w:rFonts w:ascii="Times New Roman" w:hAnsi="Times New Roman" w:cs="Times New Roman"/>
          <w:b/>
          <w:bCs/>
          <w:sz w:val="24"/>
          <w:szCs w:val="24"/>
        </w:rPr>
        <w:t>2</w:t>
      </w:r>
      <w:r w:rsidRPr="0016649B">
        <w:rPr>
          <w:rFonts w:ascii="Times New Roman" w:hAnsi="Times New Roman" w:cs="Times New Roman"/>
          <w:b/>
          <w:bCs/>
          <w:sz w:val="24"/>
          <w:szCs w:val="24"/>
        </w:rPr>
        <w:t>: IZBOR RADNIH TIJELA</w:t>
      </w:r>
    </w:p>
    <w:p w:rsidR="002A20E8" w:rsidRDefault="002A20E8" w:rsidP="0016649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Prije prelaska na ostale točke dnevnog reda, predsjednik LAG-a predložio je sljedeći izbor radnih tijela:</w:t>
      </w:r>
    </w:p>
    <w:p w:rsidR="002A20E8" w:rsidRDefault="002A20E8" w:rsidP="002A20E8">
      <w:pPr>
        <w:pStyle w:val="Odlomakpopisa"/>
        <w:numPr>
          <w:ilvl w:val="0"/>
          <w:numId w:val="3"/>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Za zapisničara – </w:t>
      </w:r>
      <w:r w:rsidR="00456F75">
        <w:rPr>
          <w:rFonts w:ascii="Times New Roman" w:hAnsi="Times New Roman" w:cs="Times New Roman"/>
          <w:sz w:val="24"/>
          <w:szCs w:val="24"/>
        </w:rPr>
        <w:t>Ivana Čik</w:t>
      </w:r>
    </w:p>
    <w:p w:rsidR="00195593" w:rsidRPr="0016649B" w:rsidRDefault="002A20E8" w:rsidP="00195593">
      <w:pPr>
        <w:pStyle w:val="Odlomakpopisa"/>
        <w:numPr>
          <w:ilvl w:val="0"/>
          <w:numId w:val="3"/>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Za ovjerovitelja zapisnika – Marija Horvatek i Zdenko Đerđ</w:t>
      </w:r>
    </w:p>
    <w:p w:rsidR="001965A2" w:rsidRPr="00E23B32" w:rsidRDefault="001965A2" w:rsidP="001965A2">
      <w:pPr>
        <w:jc w:val="both"/>
        <w:rPr>
          <w:rFonts w:ascii="Times New Roman" w:hAnsi="Times New Roman" w:cs="Times New Roman"/>
          <w:b/>
          <w:sz w:val="24"/>
          <w:szCs w:val="24"/>
        </w:rPr>
      </w:pPr>
      <w:r w:rsidRPr="00E23B32">
        <w:rPr>
          <w:rFonts w:ascii="Times New Roman" w:hAnsi="Times New Roman" w:cs="Times New Roman"/>
          <w:b/>
          <w:sz w:val="24"/>
          <w:szCs w:val="24"/>
        </w:rPr>
        <w:t>Ad</w:t>
      </w:r>
      <w:r w:rsidR="00735F24">
        <w:rPr>
          <w:rFonts w:ascii="Times New Roman" w:hAnsi="Times New Roman" w:cs="Times New Roman"/>
          <w:b/>
          <w:sz w:val="24"/>
          <w:szCs w:val="24"/>
        </w:rPr>
        <w:t>3</w:t>
      </w:r>
      <w:r w:rsidRPr="00E23B32">
        <w:rPr>
          <w:rFonts w:ascii="Times New Roman" w:hAnsi="Times New Roman" w:cs="Times New Roman"/>
          <w:b/>
          <w:sz w:val="24"/>
          <w:szCs w:val="24"/>
        </w:rPr>
        <w:t xml:space="preserve">: USVAJANJE ZAPISNIKA SA </w:t>
      </w:r>
      <w:r>
        <w:rPr>
          <w:rFonts w:ascii="Times New Roman" w:hAnsi="Times New Roman" w:cs="Times New Roman"/>
          <w:b/>
          <w:sz w:val="24"/>
          <w:szCs w:val="24"/>
        </w:rPr>
        <w:t>16. REDOVNE SKUPŠTINE</w:t>
      </w:r>
    </w:p>
    <w:p w:rsidR="001965A2" w:rsidRDefault="001965A2" w:rsidP="001965A2">
      <w:pPr>
        <w:jc w:val="both"/>
        <w:rPr>
          <w:rFonts w:ascii="Times New Roman" w:hAnsi="Times New Roman" w:cs="Times New Roman"/>
          <w:sz w:val="24"/>
          <w:szCs w:val="24"/>
        </w:rPr>
      </w:pPr>
      <w:r>
        <w:rPr>
          <w:rFonts w:ascii="Times New Roman" w:hAnsi="Times New Roman" w:cs="Times New Roman"/>
          <w:sz w:val="24"/>
          <w:szCs w:val="24"/>
        </w:rPr>
        <w:tab/>
        <w:t xml:space="preserve"> Predsjednik LAG-a Vuka-Dunav Davor Tubanjski otvara ovu točku dnevnog reda. Članovima Upravnog odbora dostavljen je radni materijal potreban za sjednicu Skupštine, u kojima je bio i Zapisnik sa 1</w:t>
      </w:r>
      <w:r w:rsidR="009D5800">
        <w:rPr>
          <w:rFonts w:ascii="Times New Roman" w:hAnsi="Times New Roman" w:cs="Times New Roman"/>
          <w:sz w:val="24"/>
          <w:szCs w:val="24"/>
        </w:rPr>
        <w:t>6</w:t>
      </w:r>
      <w:r>
        <w:rPr>
          <w:rFonts w:ascii="Times New Roman" w:hAnsi="Times New Roman" w:cs="Times New Roman"/>
          <w:sz w:val="24"/>
          <w:szCs w:val="24"/>
        </w:rPr>
        <w:t>. redovne Skupštine LAG-a Vuka-Dunav. Predsjednik je pojasnio zapisnik, te je otvorio raspravu. Pošto nije bilo rasprave, točka dnevnog reda dana je na glasanje, te je jednoglasno usvojena.</w:t>
      </w:r>
    </w:p>
    <w:p w:rsidR="001965A2" w:rsidRDefault="001965A2" w:rsidP="001965A2">
      <w:pPr>
        <w:jc w:val="both"/>
        <w:rPr>
          <w:rFonts w:ascii="Times New Roman" w:hAnsi="Times New Roman" w:cs="Times New Roman"/>
          <w:sz w:val="24"/>
          <w:szCs w:val="24"/>
        </w:rPr>
      </w:pPr>
    </w:p>
    <w:p w:rsidR="001965A2" w:rsidRPr="0063485E" w:rsidRDefault="001965A2" w:rsidP="001965A2">
      <w:pPr>
        <w:jc w:val="both"/>
        <w:rPr>
          <w:rFonts w:ascii="Times New Roman" w:hAnsi="Times New Roman" w:cs="Times New Roman"/>
          <w:b/>
          <w:bCs/>
          <w:sz w:val="24"/>
          <w:szCs w:val="24"/>
        </w:rPr>
      </w:pPr>
      <w:r w:rsidRPr="0063485E">
        <w:rPr>
          <w:rFonts w:ascii="Times New Roman" w:hAnsi="Times New Roman" w:cs="Times New Roman"/>
          <w:b/>
          <w:bCs/>
          <w:sz w:val="24"/>
          <w:szCs w:val="24"/>
        </w:rPr>
        <w:lastRenderedPageBreak/>
        <w:t>Ad</w:t>
      </w:r>
      <w:r w:rsidR="00735F24">
        <w:rPr>
          <w:rFonts w:ascii="Times New Roman" w:hAnsi="Times New Roman" w:cs="Times New Roman"/>
          <w:b/>
          <w:bCs/>
          <w:sz w:val="24"/>
          <w:szCs w:val="24"/>
        </w:rPr>
        <w:t>4</w:t>
      </w:r>
      <w:r w:rsidRPr="0063485E">
        <w:rPr>
          <w:rFonts w:ascii="Times New Roman" w:hAnsi="Times New Roman" w:cs="Times New Roman"/>
          <w:b/>
          <w:bCs/>
          <w:sz w:val="24"/>
          <w:szCs w:val="24"/>
        </w:rPr>
        <w:t>: DONOŠENJE ODLUKE O USVAJANJU NOVOG STATUTA LOKALNE AKCIJSKE GRUPE VUKA-DUNAV</w:t>
      </w:r>
    </w:p>
    <w:p w:rsidR="001965A2" w:rsidRDefault="001965A2" w:rsidP="001965A2">
      <w:pPr>
        <w:jc w:val="both"/>
        <w:rPr>
          <w:rFonts w:ascii="Times New Roman" w:hAnsi="Times New Roman" w:cs="Times New Roman"/>
          <w:sz w:val="24"/>
          <w:szCs w:val="24"/>
        </w:rPr>
      </w:pPr>
      <w:r>
        <w:rPr>
          <w:rFonts w:ascii="Times New Roman" w:hAnsi="Times New Roman" w:cs="Times New Roman"/>
          <w:sz w:val="24"/>
          <w:szCs w:val="24"/>
        </w:rPr>
        <w:t>Predsjednik LAG-a otvara drugu točku dnevnog reda, te obrazlaže da je došlo do dopune Statuta LAG-a, te da zbog nove numeracije unutar Statuta predlaže da se usvoji novi Statut, koji će za razliku od staroga osim nove numeracije sadržavati izmjenu adrese sjedišta ureda LAG-a, te u dijelu Upravnog odbora dodanu elektronsku sjednicu Upravnog odbora. Točka dnevnog reda je dana na raspravu, no obzirom da rasprave nije bilo, točka dnevnog reda je jednoglasno usvojena.</w:t>
      </w:r>
    </w:p>
    <w:p w:rsidR="009F0FD7" w:rsidRDefault="009F0FD7" w:rsidP="001965A2">
      <w:pPr>
        <w:jc w:val="both"/>
        <w:rPr>
          <w:rFonts w:ascii="Times New Roman" w:hAnsi="Times New Roman" w:cs="Times New Roman"/>
          <w:sz w:val="24"/>
          <w:szCs w:val="24"/>
        </w:rPr>
      </w:pPr>
    </w:p>
    <w:p w:rsidR="001965A2" w:rsidRPr="0063485E" w:rsidRDefault="001965A2" w:rsidP="001965A2">
      <w:pPr>
        <w:jc w:val="both"/>
        <w:rPr>
          <w:rFonts w:ascii="Times New Roman" w:hAnsi="Times New Roman" w:cs="Times New Roman"/>
          <w:b/>
          <w:bCs/>
          <w:sz w:val="24"/>
          <w:szCs w:val="24"/>
        </w:rPr>
      </w:pPr>
      <w:r w:rsidRPr="0063485E">
        <w:rPr>
          <w:rFonts w:ascii="Times New Roman" w:hAnsi="Times New Roman" w:cs="Times New Roman"/>
          <w:b/>
          <w:bCs/>
          <w:sz w:val="24"/>
          <w:szCs w:val="24"/>
        </w:rPr>
        <w:t>Ad</w:t>
      </w:r>
      <w:r w:rsidR="00735F24">
        <w:rPr>
          <w:rFonts w:ascii="Times New Roman" w:hAnsi="Times New Roman" w:cs="Times New Roman"/>
          <w:b/>
          <w:bCs/>
          <w:sz w:val="24"/>
          <w:szCs w:val="24"/>
        </w:rPr>
        <w:t>5</w:t>
      </w:r>
      <w:r w:rsidRPr="0063485E">
        <w:rPr>
          <w:rFonts w:ascii="Times New Roman" w:hAnsi="Times New Roman" w:cs="Times New Roman"/>
          <w:b/>
          <w:bCs/>
          <w:sz w:val="24"/>
          <w:szCs w:val="24"/>
        </w:rPr>
        <w:t>: DONOŠENJE ODLUKE O USVAJANJU IZMJENE 3. LAG NATJEČAJA</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 xml:space="preserve">Predsjednik </w:t>
      </w:r>
      <w:r w:rsidR="009F0FD7">
        <w:rPr>
          <w:rFonts w:ascii="Times New Roman" w:hAnsi="Times New Roman" w:cs="Times New Roman"/>
          <w:sz w:val="24"/>
          <w:szCs w:val="24"/>
        </w:rPr>
        <w:t>LAG-a Vuka-Dunav</w:t>
      </w:r>
      <w:r>
        <w:rPr>
          <w:rFonts w:ascii="Times New Roman" w:hAnsi="Times New Roman" w:cs="Times New Roman"/>
          <w:sz w:val="24"/>
          <w:szCs w:val="24"/>
        </w:rPr>
        <w:t xml:space="preserve"> otvara ovu točku dnevnog reda i predaje riječ Voditeljici LAG-a Vuka-Dunav Ivani Čik, koja prisutnim članovima </w:t>
      </w:r>
      <w:r w:rsidR="009F0FD7">
        <w:rPr>
          <w:rFonts w:ascii="Times New Roman" w:hAnsi="Times New Roman" w:cs="Times New Roman"/>
          <w:sz w:val="24"/>
          <w:szCs w:val="24"/>
        </w:rPr>
        <w:t>Skupštine</w:t>
      </w:r>
      <w:r>
        <w:rPr>
          <w:rFonts w:ascii="Times New Roman" w:hAnsi="Times New Roman" w:cs="Times New Roman"/>
          <w:sz w:val="24"/>
          <w:szCs w:val="24"/>
        </w:rPr>
        <w:t xml:space="preserve"> obrazlaže razloge izmjene 3. LAG Natječaja. Navodi da je izmjena Natječaja potrebna zbog promjene adrese sjedišta ureda LAG-a, te se u Natječaju na 24. stranici dio teksta: „Prijave projekata podnose se u jednom (1) zatvorenom paketu/omotnici isključivo preporučenom poštom od 10. lipnja 2019. godine, a najkasnije di 15. srpnja 2019. godine na adresu: LAG Vuka-Dunav, Braće Radića 10, 31216 Antunovac“, mijenja i glasi: „Prijave projekata podnose se u jednom (1) zatvorenom paketu/omotnici isključivo preporučenom poštom od 10. lipnja 2019. godine, a najkasnije di 15. srpnja 2019. godine na adresu: LAG Vuka-Dunav, Gospodarska zona Antunovac 23, 31216 Antunovac“.</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Drugi dio izmjene nastaje na 7. stranici gdje u Napomeni navedena ukupna vrijednost projekta može iznositi najviše 50.000 EUR, dok u izmijenjenom Natječaju ukupna vrijednost projekta može iznositi najviše 100.000 EUR.</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Točka dnevnog reda je dana na raspravu, no obzirom da rasprave nije bilo, točka dnevnog reda je jednoglasno usvojena.</w:t>
      </w:r>
    </w:p>
    <w:p w:rsidR="001965A2" w:rsidRDefault="001965A2" w:rsidP="001965A2">
      <w:pPr>
        <w:spacing w:after="0"/>
        <w:jc w:val="both"/>
        <w:rPr>
          <w:rFonts w:ascii="Times New Roman" w:hAnsi="Times New Roman" w:cs="Times New Roman"/>
          <w:sz w:val="24"/>
          <w:szCs w:val="24"/>
        </w:rPr>
      </w:pPr>
    </w:p>
    <w:p w:rsidR="001965A2" w:rsidRPr="0063485E" w:rsidRDefault="001965A2" w:rsidP="001965A2">
      <w:pPr>
        <w:jc w:val="both"/>
        <w:rPr>
          <w:rFonts w:ascii="Times New Roman" w:hAnsi="Times New Roman" w:cs="Times New Roman"/>
          <w:b/>
          <w:bCs/>
          <w:sz w:val="24"/>
          <w:szCs w:val="24"/>
        </w:rPr>
      </w:pPr>
      <w:r w:rsidRPr="0063485E">
        <w:rPr>
          <w:rFonts w:ascii="Times New Roman" w:hAnsi="Times New Roman" w:cs="Times New Roman"/>
          <w:b/>
          <w:bCs/>
          <w:sz w:val="24"/>
          <w:szCs w:val="24"/>
        </w:rPr>
        <w:t>Ad</w:t>
      </w:r>
      <w:r w:rsidR="00735F24">
        <w:rPr>
          <w:rFonts w:ascii="Times New Roman" w:hAnsi="Times New Roman" w:cs="Times New Roman"/>
          <w:b/>
          <w:bCs/>
          <w:sz w:val="24"/>
          <w:szCs w:val="24"/>
        </w:rPr>
        <w:t>6</w:t>
      </w:r>
      <w:r w:rsidRPr="0063485E">
        <w:rPr>
          <w:rFonts w:ascii="Times New Roman" w:hAnsi="Times New Roman" w:cs="Times New Roman"/>
          <w:b/>
          <w:bCs/>
          <w:sz w:val="24"/>
          <w:szCs w:val="24"/>
        </w:rPr>
        <w:t>: ODLUKA O IZMJENI ČLANOVA UPRAVNOG ODBORA</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 xml:space="preserve">Predsjednik </w:t>
      </w:r>
      <w:r w:rsidR="009F0FD7">
        <w:rPr>
          <w:rFonts w:ascii="Times New Roman" w:hAnsi="Times New Roman" w:cs="Times New Roman"/>
          <w:sz w:val="24"/>
          <w:szCs w:val="24"/>
        </w:rPr>
        <w:t>LAG-a</w:t>
      </w:r>
      <w:r>
        <w:rPr>
          <w:rFonts w:ascii="Times New Roman" w:hAnsi="Times New Roman" w:cs="Times New Roman"/>
          <w:sz w:val="24"/>
          <w:szCs w:val="24"/>
        </w:rPr>
        <w:t xml:space="preserve"> otvorio je ovu točku dnevnog reda. Pojasnio je da iz Upravnog odbora izlazi OPG Gojko Leventić čiji je predstavnik gospodin Gojko Leventić, te na njegovo mjesto dolazi OPG Lončarić Roman čiji je službeni predstavnik gospodin Roman Lončarić.</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Predsjednik daje ovu točku dnevnog reda na raspravu, a pošto nije bilo rasprave daje je na glasanje, te je točka dnevnog reda jednoglasno usvojena.</w:t>
      </w:r>
    </w:p>
    <w:p w:rsidR="001965A2" w:rsidRDefault="001965A2" w:rsidP="001965A2">
      <w:pPr>
        <w:spacing w:after="0"/>
        <w:jc w:val="both"/>
        <w:rPr>
          <w:rFonts w:ascii="Times New Roman" w:hAnsi="Times New Roman" w:cs="Times New Roman"/>
          <w:sz w:val="24"/>
          <w:szCs w:val="24"/>
        </w:rPr>
      </w:pPr>
    </w:p>
    <w:p w:rsidR="001965A2" w:rsidRDefault="001965A2" w:rsidP="001965A2">
      <w:pPr>
        <w:spacing w:after="0"/>
        <w:jc w:val="both"/>
        <w:rPr>
          <w:rFonts w:ascii="Times New Roman" w:hAnsi="Times New Roman" w:cs="Times New Roman"/>
          <w:sz w:val="24"/>
          <w:szCs w:val="24"/>
        </w:rPr>
      </w:pPr>
    </w:p>
    <w:p w:rsidR="001965A2" w:rsidRPr="0063485E" w:rsidRDefault="001965A2" w:rsidP="001965A2">
      <w:pPr>
        <w:jc w:val="both"/>
        <w:rPr>
          <w:rFonts w:ascii="Times New Roman" w:hAnsi="Times New Roman" w:cs="Times New Roman"/>
          <w:b/>
          <w:bCs/>
          <w:sz w:val="24"/>
          <w:szCs w:val="24"/>
        </w:rPr>
      </w:pPr>
      <w:r w:rsidRPr="0063485E">
        <w:rPr>
          <w:rFonts w:ascii="Times New Roman" w:hAnsi="Times New Roman" w:cs="Times New Roman"/>
          <w:b/>
          <w:bCs/>
          <w:sz w:val="24"/>
          <w:szCs w:val="24"/>
        </w:rPr>
        <w:t>Ad</w:t>
      </w:r>
      <w:r w:rsidR="00735F24">
        <w:rPr>
          <w:rFonts w:ascii="Times New Roman" w:hAnsi="Times New Roman" w:cs="Times New Roman"/>
          <w:b/>
          <w:bCs/>
          <w:sz w:val="24"/>
          <w:szCs w:val="24"/>
        </w:rPr>
        <w:t>7</w:t>
      </w:r>
      <w:r w:rsidRPr="0063485E">
        <w:rPr>
          <w:rFonts w:ascii="Times New Roman" w:hAnsi="Times New Roman" w:cs="Times New Roman"/>
          <w:b/>
          <w:bCs/>
          <w:sz w:val="24"/>
          <w:szCs w:val="24"/>
        </w:rPr>
        <w:t>: DONOŠENJE ODLUKE O PROMJENI ADRESE SJEDIŠTA UREDA LAG-a VUKA-DUNAV</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 xml:space="preserve">Predsjednik </w:t>
      </w:r>
      <w:r w:rsidR="009C218A">
        <w:rPr>
          <w:rFonts w:ascii="Times New Roman" w:hAnsi="Times New Roman" w:cs="Times New Roman"/>
          <w:sz w:val="24"/>
          <w:szCs w:val="24"/>
        </w:rPr>
        <w:t>LAG-a</w:t>
      </w:r>
      <w:r>
        <w:rPr>
          <w:rFonts w:ascii="Times New Roman" w:hAnsi="Times New Roman" w:cs="Times New Roman"/>
          <w:sz w:val="24"/>
          <w:szCs w:val="24"/>
        </w:rPr>
        <w:t xml:space="preserve"> otvara ovu točku dnevnog reda i riječ prepušta Voditeljici LAG-a, koja upoznaje prisutne sa novom adresom LAG-a, te napominje da je bitno usvajanje iste zbog svih koraka i izmjena koje prati izmjena adrese.</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Predsjednik daje ovu točku na raspravu. Obzirom da nije bilo rasprave, točka dnevnog reda dana ja na glasanje te je jednoglasno usvojena.</w:t>
      </w:r>
    </w:p>
    <w:p w:rsidR="001965A2" w:rsidRDefault="001965A2" w:rsidP="001965A2">
      <w:pPr>
        <w:spacing w:after="0"/>
        <w:jc w:val="both"/>
        <w:rPr>
          <w:rFonts w:ascii="Times New Roman" w:hAnsi="Times New Roman" w:cs="Times New Roman"/>
          <w:sz w:val="24"/>
          <w:szCs w:val="24"/>
        </w:rPr>
      </w:pPr>
    </w:p>
    <w:p w:rsidR="001965A2" w:rsidRPr="0063485E" w:rsidRDefault="001965A2" w:rsidP="001965A2">
      <w:pPr>
        <w:jc w:val="both"/>
        <w:rPr>
          <w:rFonts w:ascii="Times New Roman" w:hAnsi="Times New Roman" w:cs="Times New Roman"/>
          <w:b/>
          <w:bCs/>
          <w:sz w:val="24"/>
          <w:szCs w:val="24"/>
        </w:rPr>
      </w:pPr>
      <w:r w:rsidRPr="0063485E">
        <w:rPr>
          <w:rFonts w:ascii="Times New Roman" w:hAnsi="Times New Roman" w:cs="Times New Roman"/>
          <w:b/>
          <w:bCs/>
          <w:sz w:val="24"/>
          <w:szCs w:val="24"/>
        </w:rPr>
        <w:lastRenderedPageBreak/>
        <w:t>Ad</w:t>
      </w:r>
      <w:r w:rsidR="00735F24">
        <w:rPr>
          <w:rFonts w:ascii="Times New Roman" w:hAnsi="Times New Roman" w:cs="Times New Roman"/>
          <w:b/>
          <w:bCs/>
          <w:sz w:val="24"/>
          <w:szCs w:val="24"/>
        </w:rPr>
        <w:t>8</w:t>
      </w:r>
      <w:r w:rsidRPr="0063485E">
        <w:rPr>
          <w:rFonts w:ascii="Times New Roman" w:hAnsi="Times New Roman" w:cs="Times New Roman"/>
          <w:b/>
          <w:bCs/>
          <w:sz w:val="24"/>
          <w:szCs w:val="24"/>
        </w:rPr>
        <w:t>: DONOŠENJE ODLUKE O ISTUPANJU ČLANOVA IZ LAG-a VUKA-DUNAV</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 xml:space="preserve">Predsjednik </w:t>
      </w:r>
      <w:r w:rsidR="00042E2B">
        <w:rPr>
          <w:rFonts w:ascii="Times New Roman" w:hAnsi="Times New Roman" w:cs="Times New Roman"/>
          <w:sz w:val="24"/>
          <w:szCs w:val="24"/>
        </w:rPr>
        <w:t>LAG-a</w:t>
      </w:r>
      <w:r>
        <w:rPr>
          <w:rFonts w:ascii="Times New Roman" w:hAnsi="Times New Roman" w:cs="Times New Roman"/>
          <w:sz w:val="24"/>
          <w:szCs w:val="24"/>
        </w:rPr>
        <w:t xml:space="preserve"> otvara šestu točku dnevnog reda i riječ prepušta Voditeljici LAG-a, Ivani Čik. Voditeljica obrazlaže prisutnima da iz članstva LAG-a Vuka-Dunav istupa OPG Leventić Gojko, obzirom da je OPG promijenio nositelja i naziv.</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Točka dnevnog reda dana je na raspravu, a obzirom da rasprave nije bilo dana je na glasanje, te je jednoglasno usvojena.</w:t>
      </w:r>
    </w:p>
    <w:p w:rsidR="001965A2" w:rsidRDefault="001965A2" w:rsidP="001965A2">
      <w:pPr>
        <w:jc w:val="both"/>
        <w:rPr>
          <w:rFonts w:ascii="Times New Roman" w:hAnsi="Times New Roman" w:cs="Times New Roman"/>
          <w:sz w:val="24"/>
          <w:szCs w:val="24"/>
        </w:rPr>
      </w:pPr>
    </w:p>
    <w:p w:rsidR="001965A2" w:rsidRPr="0063485E" w:rsidRDefault="001965A2" w:rsidP="001965A2">
      <w:pPr>
        <w:jc w:val="both"/>
        <w:rPr>
          <w:rFonts w:ascii="Times New Roman" w:hAnsi="Times New Roman" w:cs="Times New Roman"/>
          <w:b/>
          <w:bCs/>
          <w:sz w:val="24"/>
          <w:szCs w:val="24"/>
        </w:rPr>
      </w:pPr>
      <w:r w:rsidRPr="0063485E">
        <w:rPr>
          <w:rFonts w:ascii="Times New Roman" w:hAnsi="Times New Roman" w:cs="Times New Roman"/>
          <w:b/>
          <w:bCs/>
          <w:sz w:val="24"/>
          <w:szCs w:val="24"/>
        </w:rPr>
        <w:t>Ad</w:t>
      </w:r>
      <w:r w:rsidR="00735F24">
        <w:rPr>
          <w:rFonts w:ascii="Times New Roman" w:hAnsi="Times New Roman" w:cs="Times New Roman"/>
          <w:b/>
          <w:bCs/>
          <w:sz w:val="24"/>
          <w:szCs w:val="24"/>
        </w:rPr>
        <w:t>9</w:t>
      </w:r>
      <w:r w:rsidRPr="0063485E">
        <w:rPr>
          <w:rFonts w:ascii="Times New Roman" w:hAnsi="Times New Roman" w:cs="Times New Roman"/>
          <w:b/>
          <w:bCs/>
          <w:sz w:val="24"/>
          <w:szCs w:val="24"/>
        </w:rPr>
        <w:t>: DONOŠENJE ODLUKE O PRIMANJU U ČLANSTVO LAG-a VUKA-DUNAV</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 xml:space="preserve">Predsjednik </w:t>
      </w:r>
      <w:r w:rsidR="00AE179F">
        <w:rPr>
          <w:rFonts w:ascii="Times New Roman" w:hAnsi="Times New Roman" w:cs="Times New Roman"/>
          <w:sz w:val="24"/>
          <w:szCs w:val="24"/>
        </w:rPr>
        <w:t>LAG-a</w:t>
      </w:r>
      <w:r>
        <w:rPr>
          <w:rFonts w:ascii="Times New Roman" w:hAnsi="Times New Roman" w:cs="Times New Roman"/>
          <w:sz w:val="24"/>
          <w:szCs w:val="24"/>
        </w:rPr>
        <w:t xml:space="preserve"> otvorio je ovu točku dnevnog reda, te predao riječ Voditeljici LAG-a Vuka-Dunav. Voditeljica je obrazložila da u članstvo LAG-a ulazi OPG Ivana Leventić.</w:t>
      </w:r>
    </w:p>
    <w:p w:rsidR="001965A2" w:rsidRDefault="001965A2" w:rsidP="001965A2">
      <w:pPr>
        <w:spacing w:after="0"/>
        <w:jc w:val="both"/>
        <w:rPr>
          <w:rFonts w:ascii="Times New Roman" w:hAnsi="Times New Roman" w:cs="Times New Roman"/>
          <w:sz w:val="24"/>
          <w:szCs w:val="24"/>
        </w:rPr>
      </w:pPr>
      <w:r>
        <w:rPr>
          <w:rFonts w:ascii="Times New Roman" w:hAnsi="Times New Roman" w:cs="Times New Roman"/>
          <w:sz w:val="24"/>
          <w:szCs w:val="24"/>
        </w:rPr>
        <w:t>Obzirom da nije bilo rasprave, ova točka dnevnog reda dana je na glasanje, te je jednoglasno izglasana.</w:t>
      </w:r>
    </w:p>
    <w:p w:rsidR="001965A2" w:rsidRPr="009A2C4C" w:rsidRDefault="001965A2" w:rsidP="001965A2">
      <w:pPr>
        <w:jc w:val="both"/>
        <w:rPr>
          <w:rFonts w:ascii="Times New Roman" w:hAnsi="Times New Roman" w:cs="Times New Roman"/>
          <w:sz w:val="24"/>
          <w:szCs w:val="24"/>
        </w:rPr>
      </w:pPr>
    </w:p>
    <w:p w:rsidR="001965A2" w:rsidRDefault="001965A2" w:rsidP="001965A2">
      <w:pPr>
        <w:spacing w:after="120" w:line="360" w:lineRule="auto"/>
        <w:jc w:val="both"/>
        <w:rPr>
          <w:rFonts w:ascii="Times New Roman" w:hAnsi="Times New Roman" w:cs="Times New Roman"/>
          <w:b/>
          <w:sz w:val="24"/>
          <w:szCs w:val="24"/>
        </w:rPr>
      </w:pPr>
      <w:r w:rsidRPr="00D66915">
        <w:rPr>
          <w:rFonts w:ascii="Times New Roman" w:hAnsi="Times New Roman" w:cs="Times New Roman"/>
          <w:b/>
          <w:sz w:val="24"/>
          <w:szCs w:val="24"/>
        </w:rPr>
        <w:t>Ad</w:t>
      </w:r>
      <w:r w:rsidR="00735F24">
        <w:rPr>
          <w:rFonts w:ascii="Times New Roman" w:hAnsi="Times New Roman" w:cs="Times New Roman"/>
          <w:b/>
          <w:sz w:val="24"/>
          <w:szCs w:val="24"/>
        </w:rPr>
        <w:t>10</w:t>
      </w:r>
      <w:r w:rsidRPr="00D66915">
        <w:rPr>
          <w:rFonts w:ascii="Times New Roman" w:hAnsi="Times New Roman" w:cs="Times New Roman"/>
          <w:b/>
          <w:sz w:val="24"/>
          <w:szCs w:val="24"/>
        </w:rPr>
        <w:t>: RAZNO</w:t>
      </w:r>
    </w:p>
    <w:p w:rsidR="001965A2" w:rsidRPr="0063485E" w:rsidRDefault="001965A2" w:rsidP="001965A2">
      <w:pPr>
        <w:spacing w:after="0" w:line="240" w:lineRule="auto"/>
        <w:jc w:val="both"/>
        <w:rPr>
          <w:rFonts w:ascii="Times New Roman" w:hAnsi="Times New Roman" w:cs="Times New Roman"/>
          <w:b/>
          <w:sz w:val="24"/>
          <w:szCs w:val="24"/>
        </w:rPr>
      </w:pPr>
      <w:r w:rsidRPr="00BD12D8">
        <w:rPr>
          <w:rFonts w:ascii="Times New Roman" w:hAnsi="Times New Roman" w:cs="Times New Roman"/>
          <w:sz w:val="24"/>
          <w:szCs w:val="24"/>
        </w:rPr>
        <w:t xml:space="preserve">Na kraju sjednice, Predsjednik se zahvalio članovima </w:t>
      </w:r>
      <w:r w:rsidR="00AE179F">
        <w:rPr>
          <w:rFonts w:ascii="Times New Roman" w:hAnsi="Times New Roman" w:cs="Times New Roman"/>
          <w:sz w:val="24"/>
          <w:szCs w:val="24"/>
        </w:rPr>
        <w:t xml:space="preserve">Skupštine </w:t>
      </w:r>
      <w:r w:rsidRPr="00BD12D8">
        <w:rPr>
          <w:rFonts w:ascii="Times New Roman" w:hAnsi="Times New Roman" w:cs="Times New Roman"/>
          <w:sz w:val="24"/>
          <w:szCs w:val="24"/>
        </w:rPr>
        <w:t xml:space="preserve">na kvalitetnoj suradnji i komunikaciji. Pozvao je članove </w:t>
      </w:r>
      <w:r w:rsidR="00AE179F">
        <w:rPr>
          <w:rFonts w:ascii="Times New Roman" w:hAnsi="Times New Roman" w:cs="Times New Roman"/>
          <w:sz w:val="24"/>
          <w:szCs w:val="24"/>
        </w:rPr>
        <w:t>Skupštine</w:t>
      </w:r>
      <w:r w:rsidRPr="00BD12D8">
        <w:rPr>
          <w:rFonts w:ascii="Times New Roman" w:hAnsi="Times New Roman" w:cs="Times New Roman"/>
          <w:sz w:val="24"/>
          <w:szCs w:val="24"/>
        </w:rPr>
        <w:t xml:space="preserve"> da  dalje sudjeluju u radu LAG-a kako bi se što kvalitetnije sudjelovalo u provedbi Lokalne razvojne strategije LAG-a Vuka-Dunav.</w:t>
      </w:r>
    </w:p>
    <w:p w:rsidR="001965A2" w:rsidRDefault="001965A2" w:rsidP="001965A2">
      <w:pPr>
        <w:spacing w:after="0"/>
        <w:jc w:val="both"/>
        <w:rPr>
          <w:rFonts w:ascii="Times New Roman" w:hAnsi="Times New Roman" w:cs="Times New Roman"/>
          <w:sz w:val="24"/>
          <w:szCs w:val="24"/>
        </w:rPr>
      </w:pPr>
      <w:r w:rsidRPr="00BD12D8">
        <w:rPr>
          <w:rFonts w:ascii="Times New Roman" w:hAnsi="Times New Roman" w:cs="Times New Roman"/>
          <w:sz w:val="24"/>
          <w:szCs w:val="24"/>
        </w:rPr>
        <w:tab/>
        <w:t xml:space="preserve">Kako nije bilo dodatnih komentara i rasprave, predsjednik </w:t>
      </w:r>
      <w:r w:rsidR="00AE179F">
        <w:rPr>
          <w:rFonts w:ascii="Times New Roman" w:hAnsi="Times New Roman" w:cs="Times New Roman"/>
          <w:sz w:val="24"/>
          <w:szCs w:val="24"/>
        </w:rPr>
        <w:t>LAG-a</w:t>
      </w:r>
      <w:r w:rsidRPr="00BD12D8">
        <w:rPr>
          <w:rFonts w:ascii="Times New Roman" w:hAnsi="Times New Roman" w:cs="Times New Roman"/>
          <w:sz w:val="24"/>
          <w:szCs w:val="24"/>
        </w:rPr>
        <w:t xml:space="preserve"> zaključuje sjednicu u </w:t>
      </w:r>
      <w:r>
        <w:rPr>
          <w:rFonts w:ascii="Times New Roman" w:hAnsi="Times New Roman" w:cs="Times New Roman"/>
          <w:sz w:val="24"/>
          <w:szCs w:val="24"/>
        </w:rPr>
        <w:t>1</w:t>
      </w:r>
      <w:r w:rsidR="00AE179F">
        <w:rPr>
          <w:rFonts w:ascii="Times New Roman" w:hAnsi="Times New Roman" w:cs="Times New Roman"/>
          <w:sz w:val="24"/>
          <w:szCs w:val="24"/>
        </w:rPr>
        <w:t>5</w:t>
      </w:r>
      <w:r w:rsidR="004A3018">
        <w:rPr>
          <w:rFonts w:ascii="Times New Roman" w:hAnsi="Times New Roman" w:cs="Times New Roman"/>
          <w:sz w:val="24"/>
          <w:szCs w:val="24"/>
        </w:rPr>
        <w:t>:30</w:t>
      </w:r>
      <w:r w:rsidR="00AE179F">
        <w:rPr>
          <w:rFonts w:ascii="Times New Roman" w:hAnsi="Times New Roman" w:cs="Times New Roman"/>
          <w:sz w:val="24"/>
          <w:szCs w:val="24"/>
        </w:rPr>
        <w:t xml:space="preserve"> sati</w:t>
      </w:r>
      <w:r w:rsidRPr="00BD12D8">
        <w:rPr>
          <w:rFonts w:ascii="Times New Roman" w:hAnsi="Times New Roman" w:cs="Times New Roman"/>
          <w:sz w:val="24"/>
          <w:szCs w:val="24"/>
        </w:rPr>
        <w:t>.</w:t>
      </w:r>
    </w:p>
    <w:p w:rsidR="00195593" w:rsidRDefault="00195593" w:rsidP="00195593">
      <w:pPr>
        <w:rPr>
          <w:rFonts w:ascii="Times New Roman" w:hAnsi="Times New Roman" w:cs="Times New Roman"/>
          <w:sz w:val="24"/>
          <w:szCs w:val="24"/>
        </w:rPr>
      </w:pPr>
    </w:p>
    <w:p w:rsidR="00195593" w:rsidRDefault="00195593" w:rsidP="00195593">
      <w:pPr>
        <w:rPr>
          <w:rFonts w:ascii="Times New Roman" w:hAnsi="Times New Roman" w:cs="Times New Roman"/>
          <w:sz w:val="24"/>
          <w:szCs w:val="24"/>
        </w:rPr>
      </w:pPr>
      <w:r>
        <w:rPr>
          <w:rFonts w:ascii="Times New Roman" w:hAnsi="Times New Roman" w:cs="Times New Roman"/>
          <w:sz w:val="24"/>
          <w:szCs w:val="24"/>
        </w:rPr>
        <w:t>UBROJ: SK/1</w:t>
      </w:r>
      <w:r w:rsidR="00AE179F">
        <w:rPr>
          <w:rFonts w:ascii="Times New Roman" w:hAnsi="Times New Roman" w:cs="Times New Roman"/>
          <w:sz w:val="24"/>
          <w:szCs w:val="24"/>
        </w:rPr>
        <w:t>9-32</w:t>
      </w:r>
    </w:p>
    <w:p w:rsidR="00195593" w:rsidRDefault="00195593" w:rsidP="00195593">
      <w:pPr>
        <w:rPr>
          <w:rFonts w:ascii="Times New Roman" w:hAnsi="Times New Roman" w:cs="Times New Roman"/>
          <w:sz w:val="24"/>
          <w:szCs w:val="24"/>
        </w:rPr>
      </w:pPr>
      <w:r>
        <w:rPr>
          <w:rFonts w:ascii="Times New Roman" w:hAnsi="Times New Roman" w:cs="Times New Roman"/>
          <w:sz w:val="24"/>
          <w:szCs w:val="24"/>
        </w:rPr>
        <w:t xml:space="preserve">U Antunovcu, </w:t>
      </w:r>
      <w:r w:rsidR="0016649B">
        <w:rPr>
          <w:rFonts w:ascii="Times New Roman" w:hAnsi="Times New Roman" w:cs="Times New Roman"/>
          <w:sz w:val="24"/>
          <w:szCs w:val="24"/>
        </w:rPr>
        <w:t>4</w:t>
      </w:r>
      <w:r w:rsidR="00D4750A">
        <w:rPr>
          <w:rFonts w:ascii="Times New Roman" w:hAnsi="Times New Roman" w:cs="Times New Roman"/>
          <w:sz w:val="24"/>
          <w:szCs w:val="24"/>
        </w:rPr>
        <w:t>.</w:t>
      </w:r>
      <w:r w:rsidR="001236FC">
        <w:rPr>
          <w:rFonts w:ascii="Times New Roman" w:hAnsi="Times New Roman" w:cs="Times New Roman"/>
          <w:sz w:val="24"/>
          <w:szCs w:val="24"/>
        </w:rPr>
        <w:t xml:space="preserve"> </w:t>
      </w:r>
      <w:r w:rsidR="00AE179F">
        <w:rPr>
          <w:rFonts w:ascii="Times New Roman" w:hAnsi="Times New Roman" w:cs="Times New Roman"/>
          <w:sz w:val="24"/>
          <w:szCs w:val="24"/>
        </w:rPr>
        <w:t>lipnja</w:t>
      </w:r>
      <w:r>
        <w:rPr>
          <w:rFonts w:ascii="Times New Roman" w:hAnsi="Times New Roman" w:cs="Times New Roman"/>
          <w:sz w:val="24"/>
          <w:szCs w:val="24"/>
        </w:rPr>
        <w:t xml:space="preserve"> 201</w:t>
      </w:r>
      <w:r w:rsidR="00AE179F">
        <w:rPr>
          <w:rFonts w:ascii="Times New Roman" w:hAnsi="Times New Roman" w:cs="Times New Roman"/>
          <w:sz w:val="24"/>
          <w:szCs w:val="24"/>
        </w:rPr>
        <w:t>9</w:t>
      </w:r>
      <w:r>
        <w:rPr>
          <w:rFonts w:ascii="Times New Roman" w:hAnsi="Times New Roman" w:cs="Times New Roman"/>
          <w:sz w:val="24"/>
          <w:szCs w:val="24"/>
        </w:rPr>
        <w:t>. godine</w:t>
      </w:r>
    </w:p>
    <w:p w:rsidR="00195593" w:rsidRDefault="00F259C8" w:rsidP="00195593">
      <w:pPr>
        <w:rPr>
          <w:rFonts w:ascii="Times New Roman" w:hAnsi="Times New Roman" w:cs="Times New Roman"/>
          <w:sz w:val="24"/>
          <w:szCs w:val="24"/>
        </w:rPr>
      </w:pPr>
      <w:r>
        <w:rPr>
          <w:rFonts w:ascii="Times New Roman" w:hAnsi="Times New Roman" w:cs="Times New Roman"/>
          <w:sz w:val="24"/>
          <w:szCs w:val="24"/>
        </w:rPr>
        <w:t xml:space="preserve"> </w:t>
      </w:r>
    </w:p>
    <w:p w:rsidR="00195593" w:rsidRDefault="00195593" w:rsidP="00F419CC">
      <w:pPr>
        <w:tabs>
          <w:tab w:val="left" w:pos="4986"/>
        </w:tabs>
        <w:jc w:val="center"/>
        <w:rPr>
          <w:rFonts w:ascii="Times New Roman" w:hAnsi="Times New Roman" w:cs="Times New Roman"/>
          <w:sz w:val="24"/>
          <w:szCs w:val="24"/>
        </w:rPr>
      </w:pPr>
      <w:r>
        <w:rPr>
          <w:rFonts w:ascii="Times New Roman" w:hAnsi="Times New Roman" w:cs="Times New Roman"/>
          <w:sz w:val="24"/>
          <w:szCs w:val="24"/>
        </w:rPr>
        <w:t>Zapisničar:</w:t>
      </w:r>
      <w:r>
        <w:rPr>
          <w:rFonts w:ascii="Times New Roman" w:hAnsi="Times New Roman" w:cs="Times New Roman"/>
          <w:sz w:val="24"/>
          <w:szCs w:val="24"/>
        </w:rPr>
        <w:tab/>
        <w:t>Ovjerovitelji zapisnika:</w:t>
      </w:r>
    </w:p>
    <w:p w:rsidR="00195593" w:rsidRDefault="00F419CC" w:rsidP="00F419CC">
      <w:pPr>
        <w:tabs>
          <w:tab w:val="center" w:pos="4513"/>
          <w:tab w:val="left" w:pos="6371"/>
        </w:tabs>
        <w:jc w:val="center"/>
        <w:rPr>
          <w:rFonts w:ascii="Times New Roman" w:hAnsi="Times New Roman" w:cs="Times New Roman"/>
          <w:sz w:val="24"/>
          <w:szCs w:val="24"/>
        </w:rPr>
      </w:pPr>
      <w:r>
        <w:rPr>
          <w:rFonts w:ascii="Times New Roman" w:hAnsi="Times New Roman" w:cs="Times New Roman"/>
          <w:sz w:val="24"/>
          <w:szCs w:val="24"/>
        </w:rPr>
        <w:t xml:space="preserve">         </w:t>
      </w:r>
      <w:r w:rsidR="00AE179F">
        <w:rPr>
          <w:rFonts w:ascii="Times New Roman" w:hAnsi="Times New Roman" w:cs="Times New Roman"/>
          <w:sz w:val="24"/>
          <w:szCs w:val="24"/>
        </w:rPr>
        <w:t>Ivana Čik</w:t>
      </w:r>
      <w:r w:rsidR="00195593">
        <w:rPr>
          <w:rFonts w:ascii="Times New Roman" w:hAnsi="Times New Roman" w:cs="Times New Roman"/>
          <w:sz w:val="24"/>
          <w:szCs w:val="24"/>
        </w:rPr>
        <w:tab/>
        <w:t xml:space="preserve">                 </w:t>
      </w:r>
      <w:r w:rsidR="001236FC">
        <w:rPr>
          <w:rFonts w:ascii="Times New Roman" w:hAnsi="Times New Roman" w:cs="Times New Roman"/>
          <w:sz w:val="24"/>
          <w:szCs w:val="24"/>
        </w:rPr>
        <w:t xml:space="preserve">                                 </w:t>
      </w:r>
      <w:r w:rsidR="00195593">
        <w:rPr>
          <w:rFonts w:ascii="Times New Roman" w:hAnsi="Times New Roman" w:cs="Times New Roman"/>
          <w:sz w:val="24"/>
          <w:szCs w:val="24"/>
        </w:rPr>
        <w:t xml:space="preserve"> </w:t>
      </w:r>
      <w:r w:rsidR="00AE179F">
        <w:rPr>
          <w:rFonts w:ascii="Times New Roman" w:hAnsi="Times New Roman" w:cs="Times New Roman"/>
          <w:sz w:val="24"/>
          <w:szCs w:val="24"/>
        </w:rPr>
        <w:t>Marija Horvatek</w:t>
      </w:r>
      <w:r w:rsidR="00195593">
        <w:rPr>
          <w:rFonts w:ascii="Times New Roman" w:hAnsi="Times New Roman" w:cs="Times New Roman"/>
          <w:sz w:val="24"/>
          <w:szCs w:val="24"/>
        </w:rPr>
        <w:t xml:space="preserve">         </w:t>
      </w:r>
      <w:r w:rsidR="00AE179F">
        <w:rPr>
          <w:rFonts w:ascii="Times New Roman" w:hAnsi="Times New Roman" w:cs="Times New Roman"/>
          <w:sz w:val="24"/>
          <w:szCs w:val="24"/>
        </w:rPr>
        <w:t>Zdenko Đerđ</w:t>
      </w:r>
    </w:p>
    <w:p w:rsidR="00195593" w:rsidRDefault="00195593" w:rsidP="00195593"/>
    <w:p w:rsidR="00E73A8E" w:rsidRDefault="00E73A8E"/>
    <w:sectPr w:rsidR="00E73A8E" w:rsidSect="00126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02E48"/>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DD23E97"/>
    <w:multiLevelType w:val="hybridMultilevel"/>
    <w:tmpl w:val="EEE0A56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53162CC3"/>
    <w:multiLevelType w:val="hybridMultilevel"/>
    <w:tmpl w:val="C4E0532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6C6C28D9"/>
    <w:multiLevelType w:val="hybridMultilevel"/>
    <w:tmpl w:val="9A4A9B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593"/>
    <w:rsid w:val="00022785"/>
    <w:rsid w:val="00042E2B"/>
    <w:rsid w:val="00042ECD"/>
    <w:rsid w:val="00081AB6"/>
    <w:rsid w:val="000977D5"/>
    <w:rsid w:val="000A3AF1"/>
    <w:rsid w:val="001236FC"/>
    <w:rsid w:val="00126902"/>
    <w:rsid w:val="0016649B"/>
    <w:rsid w:val="00195593"/>
    <w:rsid w:val="001965A2"/>
    <w:rsid w:val="00281D33"/>
    <w:rsid w:val="002A20E8"/>
    <w:rsid w:val="002A4F33"/>
    <w:rsid w:val="00310EF0"/>
    <w:rsid w:val="00407002"/>
    <w:rsid w:val="00456F75"/>
    <w:rsid w:val="004714C2"/>
    <w:rsid w:val="004A2C58"/>
    <w:rsid w:val="004A3018"/>
    <w:rsid w:val="00562782"/>
    <w:rsid w:val="00602CC4"/>
    <w:rsid w:val="00635177"/>
    <w:rsid w:val="006475B5"/>
    <w:rsid w:val="007020C6"/>
    <w:rsid w:val="00735F24"/>
    <w:rsid w:val="00797F60"/>
    <w:rsid w:val="00801FD1"/>
    <w:rsid w:val="008B2B50"/>
    <w:rsid w:val="009C218A"/>
    <w:rsid w:val="009C3654"/>
    <w:rsid w:val="009D5800"/>
    <w:rsid w:val="009F0FD7"/>
    <w:rsid w:val="00A035CD"/>
    <w:rsid w:val="00A82489"/>
    <w:rsid w:val="00AE179F"/>
    <w:rsid w:val="00B86DF1"/>
    <w:rsid w:val="00C6144B"/>
    <w:rsid w:val="00C75AA3"/>
    <w:rsid w:val="00D4750A"/>
    <w:rsid w:val="00DD23FD"/>
    <w:rsid w:val="00E278CF"/>
    <w:rsid w:val="00E70919"/>
    <w:rsid w:val="00E73A8E"/>
    <w:rsid w:val="00EF2B38"/>
    <w:rsid w:val="00F259C8"/>
    <w:rsid w:val="00F419CC"/>
    <w:rsid w:val="00FE6378"/>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D4A40"/>
  <w15:chartTrackingRefBased/>
  <w15:docId w15:val="{A43DE8CE-F564-4922-9995-D0FFCD9E6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593"/>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95593"/>
    <w:pPr>
      <w:ind w:left="720"/>
      <w:contextualSpacing/>
    </w:pPr>
  </w:style>
  <w:style w:type="paragraph" w:styleId="Tekstbalonia">
    <w:name w:val="Balloon Text"/>
    <w:basedOn w:val="Normal"/>
    <w:link w:val="TekstbaloniaChar"/>
    <w:uiPriority w:val="99"/>
    <w:semiHidden/>
    <w:unhideWhenUsed/>
    <w:rsid w:val="00797F6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97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60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Pages>
  <Words>1062</Words>
  <Characters>6056</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32</cp:revision>
  <cp:lastPrinted>2019-06-05T09:44:00Z</cp:lastPrinted>
  <dcterms:created xsi:type="dcterms:W3CDTF">2018-10-02T11:25:00Z</dcterms:created>
  <dcterms:modified xsi:type="dcterms:W3CDTF">2019-06-05T09:56:00Z</dcterms:modified>
</cp:coreProperties>
</file>