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9F24F7" w14:textId="1CFA35DF" w:rsidR="008C0232" w:rsidRPr="008C0232" w:rsidRDefault="008C0232" w:rsidP="008C0232">
      <w:pPr>
        <w:spacing w:after="0" w:line="240" w:lineRule="auto"/>
        <w:ind w:firstLine="708"/>
        <w:jc w:val="both"/>
        <w:rPr>
          <w:rFonts w:ascii="HRTimes" w:eastAsia="Times New Roman" w:hAnsi="HRTimes" w:cs="Times New Roman"/>
          <w:iCs/>
          <w:sz w:val="24"/>
          <w:szCs w:val="24"/>
          <w:lang w:eastAsia="hr-HR"/>
        </w:rPr>
      </w:pPr>
      <w:r w:rsidRPr="008C0232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Temeljem </w:t>
      </w:r>
      <w:r w:rsidRPr="008C0232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8C0232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lanka 18., stavka 1. Zakona o udrugama („Narodne Novine“ broj 74/14 i 70/17), </w:t>
      </w:r>
      <w:r w:rsidRPr="008C0232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8C0232">
        <w:rPr>
          <w:rFonts w:ascii="HRTimes" w:eastAsia="Times New Roman" w:hAnsi="HRTimes" w:cs="Times New Roman"/>
          <w:iCs/>
          <w:sz w:val="24"/>
          <w:szCs w:val="24"/>
          <w:lang w:eastAsia="hr-HR"/>
        </w:rPr>
        <w:t>lanka 5., stavka 3. Zakona o financijskom poslovanju i ra</w:t>
      </w:r>
      <w:r w:rsidRPr="008C0232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8C0232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unovodstvu neprofitnih organizacija («Narodne novine» broj 121/14), te </w:t>
      </w:r>
      <w:r w:rsidRPr="008C0232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8C0232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lanka 25. Statuta LAG-a Vuka – Dunav (4. lipnja 2019. godine), Skupština LAG-a Vuka-Dunav dana </w:t>
      </w:r>
      <w:r w:rsidR="004B01A2">
        <w:rPr>
          <w:rFonts w:ascii="HRTimes" w:eastAsia="Times New Roman" w:hAnsi="HRTimes" w:cs="Times New Roman"/>
          <w:iCs/>
          <w:sz w:val="24"/>
          <w:szCs w:val="24"/>
          <w:lang w:eastAsia="hr-HR"/>
        </w:rPr>
        <w:t>29</w:t>
      </w:r>
      <w:r w:rsidR="00257AC7">
        <w:rPr>
          <w:rFonts w:ascii="HRTimes" w:eastAsia="Times New Roman" w:hAnsi="HRTimes" w:cs="Times New Roman"/>
          <w:iCs/>
          <w:sz w:val="24"/>
          <w:szCs w:val="24"/>
          <w:lang w:eastAsia="hr-HR"/>
        </w:rPr>
        <w:t>. prosi</w:t>
      </w:r>
      <w:r w:rsidR="00B51E4E">
        <w:rPr>
          <w:rFonts w:ascii="HRTimes" w:eastAsia="Times New Roman" w:hAnsi="HRTimes" w:cs="Times New Roman"/>
          <w:iCs/>
          <w:sz w:val="24"/>
          <w:szCs w:val="24"/>
          <w:lang w:eastAsia="hr-HR"/>
        </w:rPr>
        <w:t>nca</w:t>
      </w:r>
      <w:r w:rsidRPr="008C0232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20</w:t>
      </w:r>
      <w:r w:rsidR="004B01A2">
        <w:rPr>
          <w:rFonts w:ascii="HRTimes" w:eastAsia="Times New Roman" w:hAnsi="HRTimes" w:cs="Times New Roman"/>
          <w:iCs/>
          <w:sz w:val="24"/>
          <w:szCs w:val="24"/>
          <w:lang w:eastAsia="hr-HR"/>
        </w:rPr>
        <w:t>20</w:t>
      </w:r>
      <w:r w:rsidRPr="008C0232">
        <w:rPr>
          <w:rFonts w:ascii="HRTimes" w:eastAsia="Times New Roman" w:hAnsi="HRTimes" w:cs="Times New Roman"/>
          <w:iCs/>
          <w:sz w:val="24"/>
          <w:szCs w:val="24"/>
          <w:lang w:eastAsia="hr-HR"/>
        </w:rPr>
        <w:t>. godine, donosi</w:t>
      </w:r>
    </w:p>
    <w:p w14:paraId="7959FB88" w14:textId="77777777"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1399FA" w14:textId="77777777"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06D22D" w14:textId="77777777" w:rsidR="00496755" w:rsidRPr="007B33E1" w:rsidRDefault="0049675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hr-HR"/>
        </w:rPr>
      </w:pPr>
      <w:r w:rsidRPr="007B33E1">
        <w:rPr>
          <w:rFonts w:ascii="Times New Roman" w:eastAsia="Times New Roman" w:hAnsi="Times New Roman" w:cs="Times New Roman"/>
          <w:b/>
          <w:sz w:val="25"/>
          <w:szCs w:val="25"/>
          <w:lang w:eastAsia="hr-HR"/>
        </w:rPr>
        <w:t>ODLUKU</w:t>
      </w:r>
    </w:p>
    <w:p w14:paraId="0BB9F7B2" w14:textId="5BDFC26E" w:rsidR="00496755" w:rsidRPr="007B33E1" w:rsidRDefault="00E066E7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hr-HR"/>
        </w:rPr>
      </w:pPr>
      <w:r w:rsidRPr="007B33E1">
        <w:rPr>
          <w:rFonts w:ascii="Times New Roman" w:eastAsia="Times New Roman" w:hAnsi="Times New Roman" w:cs="Times New Roman"/>
          <w:b/>
          <w:sz w:val="25"/>
          <w:szCs w:val="25"/>
          <w:lang w:eastAsia="hr-HR"/>
        </w:rPr>
        <w:t>o usvajanju Fina</w:t>
      </w:r>
      <w:r w:rsidR="00C168CA" w:rsidRPr="007B33E1">
        <w:rPr>
          <w:rFonts w:ascii="Times New Roman" w:eastAsia="Times New Roman" w:hAnsi="Times New Roman" w:cs="Times New Roman"/>
          <w:b/>
          <w:sz w:val="25"/>
          <w:szCs w:val="25"/>
          <w:lang w:eastAsia="hr-HR"/>
        </w:rPr>
        <w:t>ncijskog plana za 20</w:t>
      </w:r>
      <w:r w:rsidR="008C0232" w:rsidRPr="007B33E1">
        <w:rPr>
          <w:rFonts w:ascii="Times New Roman" w:eastAsia="Times New Roman" w:hAnsi="Times New Roman" w:cs="Times New Roman"/>
          <w:b/>
          <w:sz w:val="25"/>
          <w:szCs w:val="25"/>
          <w:lang w:eastAsia="hr-HR"/>
        </w:rPr>
        <w:t>2</w:t>
      </w:r>
      <w:r w:rsidR="004B01A2">
        <w:rPr>
          <w:rFonts w:ascii="Times New Roman" w:eastAsia="Times New Roman" w:hAnsi="Times New Roman" w:cs="Times New Roman"/>
          <w:b/>
          <w:sz w:val="25"/>
          <w:szCs w:val="25"/>
          <w:lang w:eastAsia="hr-HR"/>
        </w:rPr>
        <w:t>1</w:t>
      </w:r>
      <w:r w:rsidR="00C168CA" w:rsidRPr="007B33E1">
        <w:rPr>
          <w:rFonts w:ascii="Times New Roman" w:eastAsia="Times New Roman" w:hAnsi="Times New Roman" w:cs="Times New Roman"/>
          <w:b/>
          <w:sz w:val="25"/>
          <w:szCs w:val="25"/>
          <w:lang w:eastAsia="hr-HR"/>
        </w:rPr>
        <w:t>. godinu</w:t>
      </w:r>
    </w:p>
    <w:p w14:paraId="786017FD" w14:textId="77777777" w:rsidR="004268BD" w:rsidRPr="00496755" w:rsidRDefault="004268BD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14:paraId="19854B2F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14:paraId="29A210BC" w14:textId="77777777" w:rsidR="00C168CA" w:rsidRDefault="00C168CA" w:rsidP="00C168CA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168C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OPĆE ODREDBE</w:t>
      </w:r>
    </w:p>
    <w:p w14:paraId="4968BAC9" w14:textId="77777777" w:rsidR="00D16914" w:rsidRPr="00C168CA" w:rsidRDefault="00D16914" w:rsidP="00C168CA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1D29D97" w14:textId="77777777" w:rsidR="00496755" w:rsidRPr="00496755" w:rsidRDefault="0049675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</w:r>
    </w:p>
    <w:p w14:paraId="17F48B44" w14:textId="62BF589E" w:rsidR="004C27F4" w:rsidRDefault="00496755" w:rsidP="00FE54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Ovom </w:t>
      </w:r>
      <w:r w:rsidR="006A2647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dlukom </w:t>
      </w:r>
      <w:r w:rsidR="006A2647">
        <w:rPr>
          <w:rFonts w:ascii="Times New Roman" w:eastAsia="Times New Roman" w:hAnsi="Times New Roman" w:cs="Times New Roman"/>
          <w:sz w:val="24"/>
          <w:szCs w:val="24"/>
          <w:lang w:eastAsia="hr-HR"/>
        </w:rPr>
        <w:t>uređuju se prihodi i rashodi Financijskog plana LAG-a Vuka</w:t>
      </w:r>
      <w:r w:rsidR="008C0232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6A2647">
        <w:rPr>
          <w:rFonts w:ascii="Times New Roman" w:eastAsia="Times New Roman" w:hAnsi="Times New Roman" w:cs="Times New Roman"/>
          <w:sz w:val="24"/>
          <w:szCs w:val="24"/>
          <w:lang w:eastAsia="hr-HR"/>
        </w:rPr>
        <w:t>Dunav za 20</w:t>
      </w:r>
      <w:r w:rsidR="008C0232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4B01A2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6A2647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</w:t>
      </w:r>
      <w:r w:rsidR="00D1691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njegovo izvršavanje, promjene financiranja tijekom godine, te ovlasti Predsjedn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ika</w:t>
      </w:r>
      <w:r w:rsidR="00D1691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LAG-a.</w:t>
      </w:r>
    </w:p>
    <w:p w14:paraId="1B8F6847" w14:textId="77777777" w:rsidR="00D16914" w:rsidRDefault="00D16914" w:rsidP="000168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A02496" w14:textId="77777777" w:rsidR="00D16914" w:rsidRDefault="00D16914" w:rsidP="00FE54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1691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II. SADRŽAJ FINANCIJSKOG PLANA</w:t>
      </w:r>
    </w:p>
    <w:p w14:paraId="05A8828F" w14:textId="77777777" w:rsidR="00D16914" w:rsidRDefault="00D16914" w:rsidP="00FE54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CA5694A" w14:textId="77777777" w:rsidR="00CA55E5" w:rsidRDefault="00CA55E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14:paraId="60C4FE58" w14:textId="77777777" w:rsidR="00CA55E5" w:rsidRDefault="00CA55E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05E543C" w14:textId="77777777" w:rsidR="00CA55E5" w:rsidRDefault="00CA55E5" w:rsidP="00CA55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Financijski plan čini Račun prihoda i rashoda.</w:t>
      </w:r>
    </w:p>
    <w:p w14:paraId="3DD2223E" w14:textId="77777777" w:rsidR="00CA55E5" w:rsidRDefault="00CA55E5" w:rsidP="00CA55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17870F4" w14:textId="77777777" w:rsidR="00CA55E5" w:rsidRPr="00CA55E5" w:rsidRDefault="00CA55E5" w:rsidP="00CA55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A55E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III. IZVRŠAVANJE PRORAČUNA</w:t>
      </w:r>
    </w:p>
    <w:p w14:paraId="44920CFE" w14:textId="77777777" w:rsidR="00CA55E5" w:rsidRDefault="00CA55E5" w:rsidP="00CA55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20949A3" w14:textId="77777777" w:rsidR="00496755" w:rsidRPr="00496755" w:rsidRDefault="0049675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Članak </w:t>
      </w:r>
      <w:r w:rsidR="00CA55E5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295AB221" w14:textId="77777777" w:rsidR="00496755" w:rsidRPr="00496755" w:rsidRDefault="0049675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7707382" w14:textId="77777777" w:rsidR="00A940BC" w:rsidRDefault="00D16914" w:rsidP="00016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Financijska sredstva mogu se koristiti samo za namjene koje su predodređene </w:t>
      </w:r>
      <w:r w:rsidR="002F3F02">
        <w:rPr>
          <w:rFonts w:ascii="Times New Roman" w:eastAsia="Times New Roman" w:hAnsi="Times New Roman" w:cs="Times New Roman"/>
          <w:sz w:val="24"/>
          <w:szCs w:val="24"/>
          <w:lang w:eastAsia="hr-HR"/>
        </w:rPr>
        <w:t>Financijskim planom</w:t>
      </w:r>
      <w:r w:rsidR="00496755"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500BFBB2" w14:textId="77777777" w:rsidR="004268BD" w:rsidRDefault="004268BD" w:rsidP="00CA55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C3C1B7" w14:textId="77777777" w:rsidR="004268BD" w:rsidRDefault="00A940BC" w:rsidP="004268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940B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IV. PRIHODI</w:t>
      </w:r>
    </w:p>
    <w:p w14:paraId="4EEB7274" w14:textId="77777777" w:rsidR="004268BD" w:rsidRDefault="004268BD" w:rsidP="004268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992B86A" w14:textId="77777777" w:rsidR="00A940BC" w:rsidRDefault="00A940BC" w:rsidP="00A940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14:paraId="4CB9800A" w14:textId="77777777" w:rsidR="00A940BC" w:rsidRDefault="00A940BC" w:rsidP="00A940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371EF0E" w14:textId="77777777" w:rsidR="004268BD" w:rsidRDefault="00A940BC" w:rsidP="00016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Prihodi Financijskog plana uplaćuju se u skladu sa Zakonom i drugim propisima.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k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Upravni odbor odgovorni su za naplatu prihoda, za njihovu uplatu u Proračun LAG-a i za izvršavanje svih rashoda u skladu s namjenama.</w:t>
      </w:r>
    </w:p>
    <w:p w14:paraId="44ECA362" w14:textId="77777777" w:rsidR="00A940BC" w:rsidRDefault="00A940BC" w:rsidP="00A940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544C264" w14:textId="77777777" w:rsidR="00A940BC" w:rsidRDefault="00A940BC" w:rsidP="00A940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940B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V. PROMJENE FINANCIRANJA TIJEKOM GODINE</w:t>
      </w:r>
    </w:p>
    <w:p w14:paraId="79E23D5B" w14:textId="77777777" w:rsidR="004268BD" w:rsidRDefault="004268BD" w:rsidP="00A940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58D3C0" w14:textId="77777777" w:rsidR="00A940BC" w:rsidRDefault="00A940BC" w:rsidP="00A940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14:paraId="25C06B28" w14:textId="77777777" w:rsidR="00A940BC" w:rsidRDefault="00A940BC" w:rsidP="00A940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1DBA17D" w14:textId="77777777" w:rsidR="00466856" w:rsidRDefault="00A940BC" w:rsidP="00A940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Ako tijekom godine dođe do neusklađenosti planiranih prihoda i rashoda Financijskog plana, </w:t>
      </w:r>
      <w:r w:rsidR="00EA7E8F">
        <w:rPr>
          <w:rFonts w:ascii="Times New Roman" w:eastAsia="Times New Roman" w:hAnsi="Times New Roman" w:cs="Times New Roman"/>
          <w:sz w:val="24"/>
          <w:szCs w:val="24"/>
          <w:lang w:eastAsia="hr-HR"/>
        </w:rPr>
        <w:t>Skupština će odlučiti o izmjenama Financijskog plana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41CF2EF2" w14:textId="77777777" w:rsidR="004268BD" w:rsidRDefault="004268BD" w:rsidP="00A940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48E164" w14:textId="77777777" w:rsidR="00016835" w:rsidRDefault="00016835" w:rsidP="004268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AFB8D40" w14:textId="77777777" w:rsidR="00016835" w:rsidRDefault="00016835" w:rsidP="004268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F669482" w14:textId="77777777" w:rsidR="00016835" w:rsidRDefault="00016835" w:rsidP="004268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D5C2B45" w14:textId="77777777" w:rsidR="00016835" w:rsidRDefault="00016835" w:rsidP="004268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3F4F36C" w14:textId="77777777" w:rsidR="00016835" w:rsidRDefault="00016835" w:rsidP="004268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72B4BB9" w14:textId="77777777" w:rsidR="00A940BC" w:rsidRDefault="00654AFA" w:rsidP="004268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VI</w:t>
      </w:r>
      <w:r w:rsidR="00A940BC" w:rsidRPr="00A940B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 ZAKLJUČNE ODREDBE</w:t>
      </w:r>
    </w:p>
    <w:p w14:paraId="53050213" w14:textId="77777777" w:rsidR="00016835" w:rsidRDefault="00016835" w:rsidP="004268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22D7523" w14:textId="77777777" w:rsidR="00A940BC" w:rsidRDefault="00A940BC" w:rsidP="00A940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6.</w:t>
      </w:r>
    </w:p>
    <w:p w14:paraId="24F37836" w14:textId="77777777" w:rsidR="00A940BC" w:rsidRDefault="00A940BC" w:rsidP="00A940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B5787D0" w14:textId="77777777" w:rsidR="00A940BC" w:rsidRPr="00A940BC" w:rsidRDefault="00A940BC" w:rsidP="00A940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Odluka stupa na snagu danom donošenja.</w:t>
      </w:r>
    </w:p>
    <w:p w14:paraId="5801F906" w14:textId="77777777" w:rsidR="002F3F02" w:rsidRDefault="002F3F02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EBB3970" w14:textId="77777777" w:rsidR="00496755" w:rsidRPr="00496755" w:rsidRDefault="00496755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4F976ADB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EEB4658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2F6A8AA" w14:textId="55510F3C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</w:t>
      </w:r>
      <w:r w:rsidR="004B01A2">
        <w:rPr>
          <w:rFonts w:ascii="Times New Roman" w:eastAsia="Times New Roman" w:hAnsi="Times New Roman" w:cs="Times New Roman"/>
          <w:sz w:val="24"/>
          <w:szCs w:val="24"/>
          <w:lang w:eastAsia="hr-HR"/>
        </w:rPr>
        <w:t>20-31</w:t>
      </w:r>
    </w:p>
    <w:p w14:paraId="6BB13DA0" w14:textId="1D9AE562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4B01A2">
        <w:rPr>
          <w:rFonts w:ascii="Times New Roman" w:eastAsia="Times New Roman" w:hAnsi="Times New Roman" w:cs="Times New Roman"/>
          <w:sz w:val="24"/>
          <w:szCs w:val="24"/>
          <w:lang w:eastAsia="hr-HR"/>
        </w:rPr>
        <w:t>29</w:t>
      </w:r>
      <w:r w:rsidR="00257AC7">
        <w:rPr>
          <w:rFonts w:ascii="Times New Roman" w:eastAsia="Times New Roman" w:hAnsi="Times New Roman" w:cs="Times New Roman"/>
          <w:sz w:val="24"/>
          <w:szCs w:val="24"/>
          <w:lang w:eastAsia="hr-HR"/>
        </w:rPr>
        <w:t>. prosinac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 w:rsidR="004B01A2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14:paraId="099601FD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AD6F8E3" w14:textId="77777777" w:rsidR="00496755" w:rsidRPr="00496755" w:rsidRDefault="00496755" w:rsidP="00496755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 – Dunav</w:t>
      </w:r>
    </w:p>
    <w:p w14:paraId="0416FC3A" w14:textId="77777777" w:rsidR="00496755" w:rsidRPr="00496755" w:rsidRDefault="00466856" w:rsidP="00496755">
      <w:pPr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Davor Tubanjski</w:t>
      </w:r>
    </w:p>
    <w:p w14:paraId="00D6F5CC" w14:textId="77777777" w:rsidR="0035487B" w:rsidRDefault="0035487B"/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EE02DC" w14:textId="77777777" w:rsidR="0020655B" w:rsidRDefault="0020655B" w:rsidP="006A1755">
      <w:pPr>
        <w:spacing w:after="0" w:line="240" w:lineRule="auto"/>
      </w:pPr>
      <w:r>
        <w:separator/>
      </w:r>
    </w:p>
  </w:endnote>
  <w:endnote w:type="continuationSeparator" w:id="0">
    <w:p w14:paraId="0D87A582" w14:textId="77777777" w:rsidR="0020655B" w:rsidRDefault="0020655B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789955" w14:textId="77777777" w:rsidR="0020655B" w:rsidRDefault="0020655B" w:rsidP="006A1755">
      <w:pPr>
        <w:spacing w:after="0" w:line="240" w:lineRule="auto"/>
      </w:pPr>
      <w:r>
        <w:separator/>
      </w:r>
    </w:p>
  </w:footnote>
  <w:footnote w:type="continuationSeparator" w:id="0">
    <w:p w14:paraId="6E65FA25" w14:textId="77777777" w:rsidR="0020655B" w:rsidRDefault="0020655B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6835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3237"/>
    <w:rsid w:val="0020655B"/>
    <w:rsid w:val="00223405"/>
    <w:rsid w:val="00230D6E"/>
    <w:rsid w:val="0023664C"/>
    <w:rsid w:val="002410B0"/>
    <w:rsid w:val="002416AE"/>
    <w:rsid w:val="002427E1"/>
    <w:rsid w:val="0024345E"/>
    <w:rsid w:val="00253AA1"/>
    <w:rsid w:val="00257AC7"/>
    <w:rsid w:val="00267084"/>
    <w:rsid w:val="00281FE0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A3140"/>
    <w:rsid w:val="003A4B3C"/>
    <w:rsid w:val="003B1680"/>
    <w:rsid w:val="003B5A29"/>
    <w:rsid w:val="003B6AA1"/>
    <w:rsid w:val="003C2273"/>
    <w:rsid w:val="003E372B"/>
    <w:rsid w:val="003E5E29"/>
    <w:rsid w:val="003E729A"/>
    <w:rsid w:val="003F76BB"/>
    <w:rsid w:val="00400DAE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B01A2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7542"/>
    <w:rsid w:val="007B0434"/>
    <w:rsid w:val="007B33E1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16DD5"/>
    <w:rsid w:val="008203CF"/>
    <w:rsid w:val="008604FF"/>
    <w:rsid w:val="008632F0"/>
    <w:rsid w:val="00882CA5"/>
    <w:rsid w:val="008B0834"/>
    <w:rsid w:val="008B7276"/>
    <w:rsid w:val="008C0232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7759"/>
    <w:rsid w:val="00991D57"/>
    <w:rsid w:val="009B4088"/>
    <w:rsid w:val="009B4E4C"/>
    <w:rsid w:val="009B4F6B"/>
    <w:rsid w:val="009B5EF4"/>
    <w:rsid w:val="009B7603"/>
    <w:rsid w:val="009C06AC"/>
    <w:rsid w:val="00A00F86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E0CFE"/>
    <w:rsid w:val="00B05626"/>
    <w:rsid w:val="00B23968"/>
    <w:rsid w:val="00B326E1"/>
    <w:rsid w:val="00B36B56"/>
    <w:rsid w:val="00B50A10"/>
    <w:rsid w:val="00B51E4E"/>
    <w:rsid w:val="00B551ED"/>
    <w:rsid w:val="00B61B9D"/>
    <w:rsid w:val="00B63842"/>
    <w:rsid w:val="00B75EBE"/>
    <w:rsid w:val="00B94815"/>
    <w:rsid w:val="00B961E6"/>
    <w:rsid w:val="00BB2977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82470"/>
    <w:rsid w:val="00C8693E"/>
    <w:rsid w:val="00CA0965"/>
    <w:rsid w:val="00CA4E78"/>
    <w:rsid w:val="00CA55E5"/>
    <w:rsid w:val="00CA7E9E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5110A"/>
    <w:rsid w:val="00D60439"/>
    <w:rsid w:val="00D61D11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5754"/>
    <w:rsid w:val="00F757E6"/>
    <w:rsid w:val="00FA6C29"/>
    <w:rsid w:val="00FB19D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A4B13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862079-8968-4585-BAB4-77C660DAE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223</Words>
  <Characters>1273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6</cp:revision>
  <cp:lastPrinted>2019-11-28T10:07:00Z</cp:lastPrinted>
  <dcterms:created xsi:type="dcterms:W3CDTF">2019-11-22T11:55:00Z</dcterms:created>
  <dcterms:modified xsi:type="dcterms:W3CDTF">2020-12-22T12:22:00Z</dcterms:modified>
</cp:coreProperties>
</file>