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9050BE" w14:textId="2C6E919C" w:rsidR="00BD1232" w:rsidRDefault="00BD1232" w:rsidP="00BD1232">
      <w:pPr>
        <w:pStyle w:val="Tijeloteksta3"/>
        <w:ind w:firstLine="708"/>
        <w:rPr>
          <w:iCs/>
          <w:szCs w:val="24"/>
        </w:rPr>
      </w:pPr>
      <w:r w:rsidRPr="004C16DB">
        <w:rPr>
          <w:iCs/>
          <w:szCs w:val="24"/>
        </w:rPr>
        <w:t xml:space="preserve">Temeljem </w:t>
      </w:r>
      <w:r w:rsidRPr="004C16DB">
        <w:rPr>
          <w:rFonts w:hint="eastAsia"/>
          <w:iCs/>
          <w:szCs w:val="24"/>
        </w:rPr>
        <w:t>č</w:t>
      </w:r>
      <w:r w:rsidRPr="004C16DB">
        <w:rPr>
          <w:iCs/>
          <w:szCs w:val="24"/>
        </w:rPr>
        <w:t xml:space="preserve">lanka 18., stavka 1. Zakona o udrugama („Narodne Novine“ broj 74/14 i 70/17), </w:t>
      </w:r>
      <w:r w:rsidRPr="004C16DB">
        <w:rPr>
          <w:rFonts w:hint="eastAsia"/>
          <w:iCs/>
          <w:szCs w:val="24"/>
        </w:rPr>
        <w:t>č</w:t>
      </w:r>
      <w:r w:rsidRPr="004C16DB">
        <w:rPr>
          <w:iCs/>
          <w:szCs w:val="24"/>
        </w:rPr>
        <w:t>lanka 5., stavka 3. Zakona o financijskom poslovanju i ra</w:t>
      </w:r>
      <w:r w:rsidRPr="004C16DB">
        <w:rPr>
          <w:rFonts w:hint="eastAsia"/>
          <w:iCs/>
          <w:szCs w:val="24"/>
        </w:rPr>
        <w:t>č</w:t>
      </w:r>
      <w:r w:rsidRPr="004C16DB">
        <w:rPr>
          <w:iCs/>
          <w:szCs w:val="24"/>
        </w:rPr>
        <w:t xml:space="preserve">unovodstvu neprofitnih organizacija («Narodne novine» broj 121/14), te </w:t>
      </w:r>
      <w:r w:rsidRPr="004C16DB">
        <w:rPr>
          <w:rFonts w:hint="eastAsia"/>
          <w:iCs/>
          <w:szCs w:val="24"/>
        </w:rPr>
        <w:t>č</w:t>
      </w:r>
      <w:r w:rsidRPr="004C16DB">
        <w:rPr>
          <w:iCs/>
          <w:szCs w:val="24"/>
        </w:rPr>
        <w:t>lanka 25. Statuta LAG-a Vuka – Dunav (4. lipnja 2019. godine)</w:t>
      </w:r>
      <w:r w:rsidRPr="00907DA8">
        <w:rPr>
          <w:iCs/>
          <w:szCs w:val="24"/>
        </w:rPr>
        <w:t xml:space="preserve">, </w:t>
      </w:r>
      <w:r w:rsidRPr="00E70B3F">
        <w:rPr>
          <w:iCs/>
          <w:szCs w:val="24"/>
        </w:rPr>
        <w:t xml:space="preserve">Skupština LAG-a Vuka-Dunav dana </w:t>
      </w:r>
      <w:r w:rsidR="00776B30">
        <w:rPr>
          <w:iCs/>
          <w:szCs w:val="24"/>
        </w:rPr>
        <w:t>17</w:t>
      </w:r>
      <w:r w:rsidR="00615326">
        <w:rPr>
          <w:iCs/>
          <w:szCs w:val="24"/>
        </w:rPr>
        <w:t xml:space="preserve">. </w:t>
      </w:r>
      <w:r w:rsidR="00776B30">
        <w:rPr>
          <w:iCs/>
          <w:szCs w:val="24"/>
        </w:rPr>
        <w:t xml:space="preserve">lipnja </w:t>
      </w:r>
      <w:r w:rsidRPr="004F4A25">
        <w:rPr>
          <w:iCs/>
          <w:szCs w:val="24"/>
        </w:rPr>
        <w:t>202</w:t>
      </w:r>
      <w:r w:rsidR="00776B30">
        <w:rPr>
          <w:iCs/>
          <w:szCs w:val="24"/>
        </w:rPr>
        <w:t>1</w:t>
      </w:r>
      <w:r w:rsidRPr="004F4A25">
        <w:rPr>
          <w:iCs/>
          <w:szCs w:val="24"/>
        </w:rPr>
        <w:t>.</w:t>
      </w:r>
      <w:r w:rsidRPr="00E70B3F">
        <w:rPr>
          <w:iCs/>
          <w:szCs w:val="24"/>
        </w:rPr>
        <w:t xml:space="preserve"> godine, donosi</w:t>
      </w:r>
    </w:p>
    <w:p w14:paraId="1E7651DB" w14:textId="77777777" w:rsidR="00CE3E76" w:rsidRDefault="00CE3E76" w:rsidP="004668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3C2F0751" w14:textId="77777777" w:rsidR="004268BD" w:rsidRPr="00496755" w:rsidRDefault="004268BD" w:rsidP="004668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3387036" w14:textId="77777777" w:rsidR="001943BB" w:rsidRPr="001943BB" w:rsidRDefault="001943BB" w:rsidP="001943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1943BB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ODLUKA</w:t>
      </w:r>
    </w:p>
    <w:p w14:paraId="5735B3E3" w14:textId="2486CD15" w:rsidR="001943BB" w:rsidRPr="001943BB" w:rsidRDefault="001943BB" w:rsidP="001943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1943BB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o usvajanju prijedloga izmjene Lokalne razvojne strategije </w:t>
      </w:r>
      <w:r w:rsidR="0091081B" w:rsidRPr="0091081B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LAG-a Vuka – Dunav</w:t>
      </w:r>
    </w:p>
    <w:p w14:paraId="4242F770" w14:textId="77777777" w:rsidR="001943BB" w:rsidRPr="001943BB" w:rsidRDefault="001943BB" w:rsidP="001943B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1E1B53B7" w14:textId="77777777" w:rsidR="001943BB" w:rsidRPr="001943BB" w:rsidRDefault="001943BB" w:rsidP="001943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196746A9" w14:textId="77777777" w:rsidR="001943BB" w:rsidRPr="001943BB" w:rsidRDefault="001943BB" w:rsidP="001943B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943BB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1.</w:t>
      </w:r>
    </w:p>
    <w:p w14:paraId="2A0E7732" w14:textId="77777777" w:rsidR="001943BB" w:rsidRPr="001943BB" w:rsidRDefault="001943BB" w:rsidP="001943B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F5EC592" w14:textId="63A61A17" w:rsidR="001943BB" w:rsidRPr="001943BB" w:rsidRDefault="001943BB" w:rsidP="0091081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943B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Ovom Odlukom usvaja se prijedlog izmjene Lokalne razvojne strategije </w:t>
      </w:r>
      <w:r w:rsidR="0091081B" w:rsidRPr="0091081B">
        <w:rPr>
          <w:rFonts w:ascii="Times New Roman" w:eastAsia="Times New Roman" w:hAnsi="Times New Roman" w:cs="Times New Roman"/>
          <w:sz w:val="24"/>
          <w:szCs w:val="24"/>
          <w:lang w:eastAsia="hr-HR"/>
        </w:rPr>
        <w:t>LAG-a Vuka – Dunav.</w:t>
      </w:r>
    </w:p>
    <w:p w14:paraId="21CE723E" w14:textId="77777777" w:rsidR="001943BB" w:rsidRPr="001943BB" w:rsidRDefault="001943BB" w:rsidP="001943B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08018646" w14:textId="77777777" w:rsidR="001943BB" w:rsidRPr="001943BB" w:rsidRDefault="001943BB" w:rsidP="001943B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943BB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2.</w:t>
      </w:r>
    </w:p>
    <w:p w14:paraId="3D88E56D" w14:textId="77777777" w:rsidR="001943BB" w:rsidRPr="001943BB" w:rsidRDefault="001943BB" w:rsidP="001943B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7D650B4" w14:textId="55260812" w:rsidR="001943BB" w:rsidRPr="001943BB" w:rsidRDefault="001943BB" w:rsidP="001943B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943B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Sastavni dio ove Odluke čini Prijedlog izmjene Lokalne razvojne strategije </w:t>
      </w:r>
      <w:r w:rsidR="0091081B" w:rsidRPr="0091081B">
        <w:rPr>
          <w:rFonts w:ascii="Times New Roman" w:eastAsia="Times New Roman" w:hAnsi="Times New Roman" w:cs="Times New Roman"/>
          <w:sz w:val="24"/>
          <w:szCs w:val="24"/>
          <w:lang w:eastAsia="hr-HR"/>
        </w:rPr>
        <w:t>LAG-a Vuka – Dunav</w:t>
      </w:r>
      <w:r w:rsidRPr="001943BB">
        <w:rPr>
          <w:rFonts w:ascii="Times New Roman" w:eastAsia="Times New Roman" w:hAnsi="Times New Roman" w:cs="Times New Roman"/>
          <w:sz w:val="24"/>
          <w:szCs w:val="24"/>
          <w:lang w:eastAsia="hr-HR"/>
        </w:rPr>
        <w:t>, koji će se dati Skupštini LAG-a Vuka - Dunav na usvajanje.</w:t>
      </w:r>
    </w:p>
    <w:p w14:paraId="03E2D586" w14:textId="77777777" w:rsidR="001943BB" w:rsidRPr="001943BB" w:rsidRDefault="001943BB" w:rsidP="001943B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302617C6" w14:textId="77777777" w:rsidR="001943BB" w:rsidRPr="001943BB" w:rsidRDefault="001943BB" w:rsidP="001943B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06AD335" w14:textId="77777777" w:rsidR="001943BB" w:rsidRPr="001943BB" w:rsidRDefault="001943BB" w:rsidP="001943B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943BB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Članak 3.</w:t>
      </w:r>
    </w:p>
    <w:p w14:paraId="5D356EA5" w14:textId="77777777" w:rsidR="001943BB" w:rsidRPr="001943BB" w:rsidRDefault="001943BB" w:rsidP="001943B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5E29A56" w14:textId="77777777" w:rsidR="001943BB" w:rsidRPr="001943BB" w:rsidRDefault="001943BB" w:rsidP="001943B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943BB">
        <w:rPr>
          <w:rFonts w:ascii="Times New Roman" w:eastAsia="Times New Roman" w:hAnsi="Times New Roman" w:cs="Times New Roman"/>
          <w:sz w:val="24"/>
          <w:szCs w:val="24"/>
          <w:lang w:eastAsia="hr-HR"/>
        </w:rPr>
        <w:t>Ova Odluka stupa na snagu danom donošenja.</w:t>
      </w:r>
    </w:p>
    <w:p w14:paraId="4147D2BF" w14:textId="77777777" w:rsidR="001943BB" w:rsidRPr="001943BB" w:rsidRDefault="001943BB" w:rsidP="001943B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B6CCCBD" w14:textId="77777777" w:rsidR="004F4A25" w:rsidRPr="00EE0325" w:rsidRDefault="004F4A25" w:rsidP="004F4A25">
      <w:pPr>
        <w:jc w:val="center"/>
        <w:rPr>
          <w:rFonts w:ascii="Times New Roman" w:hAnsi="Times New Roman"/>
          <w:b/>
          <w:sz w:val="24"/>
          <w:szCs w:val="24"/>
        </w:rPr>
      </w:pPr>
    </w:p>
    <w:p w14:paraId="17F76952" w14:textId="77777777" w:rsidR="002F3F02" w:rsidRDefault="002F3F02" w:rsidP="004C27F4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09902F9B" w14:textId="77777777" w:rsidR="00496755" w:rsidRPr="00496755" w:rsidRDefault="00496755" w:rsidP="009E4238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9675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</w:p>
    <w:p w14:paraId="7B7F055A" w14:textId="77777777" w:rsidR="00496755" w:rsidRPr="00496755" w:rsidRDefault="00496755" w:rsidP="004967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2FD48CD" w14:textId="49D6ABA2" w:rsidR="00460357" w:rsidRPr="00460357" w:rsidRDefault="00460357" w:rsidP="00460357">
      <w:pPr>
        <w:tabs>
          <w:tab w:val="left" w:pos="567"/>
          <w:tab w:val="left" w:pos="709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460357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URBROJ: </w:t>
      </w:r>
      <w:r w:rsidRPr="004F4A25">
        <w:rPr>
          <w:rFonts w:ascii="Times New Roman" w:eastAsia="Times New Roman" w:hAnsi="Times New Roman" w:cs="Times New Roman"/>
          <w:sz w:val="24"/>
          <w:szCs w:val="20"/>
          <w:lang w:eastAsia="hr-HR"/>
        </w:rPr>
        <w:t>SK/2</w:t>
      </w:r>
      <w:r w:rsidR="00776B30">
        <w:rPr>
          <w:rFonts w:ascii="Times New Roman" w:eastAsia="Times New Roman" w:hAnsi="Times New Roman" w:cs="Times New Roman"/>
          <w:sz w:val="24"/>
          <w:szCs w:val="20"/>
          <w:lang w:eastAsia="hr-HR"/>
        </w:rPr>
        <w:t>1</w:t>
      </w:r>
      <w:r w:rsidRPr="004F4A25">
        <w:rPr>
          <w:rFonts w:ascii="Times New Roman" w:eastAsia="Times New Roman" w:hAnsi="Times New Roman" w:cs="Times New Roman"/>
          <w:sz w:val="24"/>
          <w:szCs w:val="20"/>
          <w:lang w:eastAsia="hr-HR"/>
        </w:rPr>
        <w:t>-</w:t>
      </w:r>
      <w:r w:rsidR="004406EB">
        <w:rPr>
          <w:rFonts w:ascii="Times New Roman" w:eastAsia="Times New Roman" w:hAnsi="Times New Roman" w:cs="Times New Roman"/>
          <w:sz w:val="24"/>
          <w:szCs w:val="20"/>
          <w:lang w:eastAsia="hr-HR"/>
        </w:rPr>
        <w:t>14</w:t>
      </w:r>
      <w:r w:rsidRPr="00460357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                                                      </w:t>
      </w:r>
    </w:p>
    <w:p w14:paraId="59DECB18" w14:textId="69900B22" w:rsidR="00977E06" w:rsidRPr="00496755" w:rsidRDefault="00460357" w:rsidP="004603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60357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U Antunovcu, </w:t>
      </w:r>
      <w:r w:rsidR="00734F0C">
        <w:rPr>
          <w:rFonts w:ascii="Times New Roman" w:eastAsia="Times New Roman" w:hAnsi="Times New Roman" w:cs="Times New Roman"/>
          <w:sz w:val="24"/>
          <w:szCs w:val="20"/>
          <w:lang w:eastAsia="hr-HR"/>
        </w:rPr>
        <w:t>7</w:t>
      </w:r>
      <w:r w:rsidRPr="004F4A25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. </w:t>
      </w:r>
      <w:r w:rsidR="004406EB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lipnja </w:t>
      </w:r>
      <w:r w:rsidRPr="004F4A25">
        <w:rPr>
          <w:rFonts w:ascii="Times New Roman" w:eastAsia="Times New Roman" w:hAnsi="Times New Roman" w:cs="Times New Roman"/>
          <w:sz w:val="24"/>
          <w:szCs w:val="20"/>
          <w:lang w:eastAsia="hr-HR"/>
        </w:rPr>
        <w:t>202</w:t>
      </w:r>
      <w:r w:rsidR="004406EB">
        <w:rPr>
          <w:rFonts w:ascii="Times New Roman" w:eastAsia="Times New Roman" w:hAnsi="Times New Roman" w:cs="Times New Roman"/>
          <w:sz w:val="24"/>
          <w:szCs w:val="20"/>
          <w:lang w:eastAsia="hr-HR"/>
        </w:rPr>
        <w:t>1</w:t>
      </w:r>
      <w:r w:rsidRPr="004F4A25">
        <w:rPr>
          <w:rFonts w:ascii="Times New Roman" w:eastAsia="Times New Roman" w:hAnsi="Times New Roman" w:cs="Times New Roman"/>
          <w:sz w:val="24"/>
          <w:szCs w:val="20"/>
          <w:lang w:eastAsia="hr-HR"/>
        </w:rPr>
        <w:t>.</w:t>
      </w:r>
      <w:r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 godine</w:t>
      </w:r>
    </w:p>
    <w:p w14:paraId="532243C4" w14:textId="77777777" w:rsidR="00977E06" w:rsidRPr="00977E06" w:rsidRDefault="002A1767" w:rsidP="00977E06">
      <w:pPr>
        <w:spacing w:after="0" w:line="240" w:lineRule="auto"/>
        <w:ind w:left="4956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 </w:t>
      </w:r>
      <w:r w:rsidR="00496755" w:rsidRPr="00977E06">
        <w:rPr>
          <w:rFonts w:ascii="Times New Roman" w:eastAsia="Times New Roman" w:hAnsi="Times New Roman" w:cs="Times New Roman"/>
          <w:sz w:val="24"/>
          <w:szCs w:val="24"/>
          <w:lang w:eastAsia="hr-HR"/>
        </w:rPr>
        <w:t>Predsjedni</w:t>
      </w:r>
      <w:r w:rsidR="00466856" w:rsidRPr="00977E0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k </w:t>
      </w:r>
      <w:r w:rsidR="00496755" w:rsidRPr="00977E06">
        <w:rPr>
          <w:rFonts w:ascii="Times New Roman" w:eastAsia="Times New Roman" w:hAnsi="Times New Roman" w:cs="Times New Roman"/>
          <w:sz w:val="24"/>
          <w:szCs w:val="24"/>
          <w:lang w:eastAsia="hr-HR"/>
        </w:rPr>
        <w:t>LAG-a Vuka</w:t>
      </w:r>
      <w:r w:rsidR="00A11567">
        <w:rPr>
          <w:rFonts w:ascii="Times New Roman" w:eastAsia="Times New Roman" w:hAnsi="Times New Roman" w:cs="Times New Roman"/>
          <w:sz w:val="24"/>
          <w:szCs w:val="24"/>
          <w:lang w:eastAsia="hr-HR"/>
        </w:rPr>
        <w:t>-</w:t>
      </w:r>
      <w:r w:rsidR="00496755" w:rsidRPr="00977E06">
        <w:rPr>
          <w:rFonts w:ascii="Times New Roman" w:eastAsia="Times New Roman" w:hAnsi="Times New Roman" w:cs="Times New Roman"/>
          <w:sz w:val="24"/>
          <w:szCs w:val="24"/>
          <w:lang w:eastAsia="hr-HR"/>
        </w:rPr>
        <w:t>Dunav</w:t>
      </w:r>
      <w:r w:rsidR="00977E06" w:rsidRPr="00977E0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</w:t>
      </w:r>
    </w:p>
    <w:p w14:paraId="648E8D31" w14:textId="77777777" w:rsidR="00496755" w:rsidRPr="00496755" w:rsidRDefault="00977E06" w:rsidP="00977E06">
      <w:pPr>
        <w:spacing w:after="0" w:line="240" w:lineRule="auto"/>
        <w:ind w:left="4956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</w:t>
      </w:r>
      <w:r w:rsidR="002A176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466856">
        <w:rPr>
          <w:rFonts w:ascii="Times New Roman" w:eastAsia="Times New Roman" w:hAnsi="Times New Roman" w:cs="Times New Roman"/>
          <w:sz w:val="24"/>
          <w:szCs w:val="24"/>
          <w:lang w:eastAsia="hr-HR"/>
        </w:rPr>
        <w:t>Davor Tubanjski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bacc. ing. agr.</w:t>
      </w:r>
    </w:p>
    <w:p w14:paraId="4BCB8C95" w14:textId="77777777" w:rsidR="0035487B" w:rsidRDefault="0035487B" w:rsidP="00977E06">
      <w:pPr>
        <w:spacing w:after="0"/>
      </w:pPr>
    </w:p>
    <w:sectPr w:rsidR="0035487B" w:rsidSect="00783D7E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717E61" w14:textId="77777777" w:rsidR="008E3464" w:rsidRDefault="008E3464" w:rsidP="006A1755">
      <w:pPr>
        <w:spacing w:after="0" w:line="240" w:lineRule="auto"/>
      </w:pPr>
      <w:r>
        <w:separator/>
      </w:r>
    </w:p>
  </w:endnote>
  <w:endnote w:type="continuationSeparator" w:id="0">
    <w:p w14:paraId="1B666F79" w14:textId="77777777" w:rsidR="008E3464" w:rsidRDefault="008E3464" w:rsidP="006A17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RTime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AD3413" w14:textId="77777777" w:rsidR="008E3464" w:rsidRDefault="008E3464" w:rsidP="006A1755">
      <w:pPr>
        <w:spacing w:after="0" w:line="240" w:lineRule="auto"/>
      </w:pPr>
      <w:r>
        <w:separator/>
      </w:r>
    </w:p>
  </w:footnote>
  <w:footnote w:type="continuationSeparator" w:id="0">
    <w:p w14:paraId="49A359A7" w14:textId="77777777" w:rsidR="008E3464" w:rsidRDefault="008E3464" w:rsidP="006A17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DB2AF2"/>
    <w:multiLevelType w:val="hybridMultilevel"/>
    <w:tmpl w:val="2884DBBC"/>
    <w:lvl w:ilvl="0" w:tplc="EEA8524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6B1F0C"/>
    <w:multiLevelType w:val="hybridMultilevel"/>
    <w:tmpl w:val="935A7ABA"/>
    <w:lvl w:ilvl="0" w:tplc="7650584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1C9125A7"/>
    <w:multiLevelType w:val="hybridMultilevel"/>
    <w:tmpl w:val="9F4C9670"/>
    <w:lvl w:ilvl="0" w:tplc="C170640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16448F"/>
    <w:multiLevelType w:val="hybridMultilevel"/>
    <w:tmpl w:val="26866D34"/>
    <w:lvl w:ilvl="0" w:tplc="041A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49B27D34"/>
    <w:multiLevelType w:val="hybridMultilevel"/>
    <w:tmpl w:val="FF74C2A2"/>
    <w:lvl w:ilvl="0" w:tplc="29109DF4"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4D196BB8"/>
    <w:multiLevelType w:val="hybridMultilevel"/>
    <w:tmpl w:val="92461140"/>
    <w:lvl w:ilvl="0" w:tplc="A41070E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4E1252CC"/>
    <w:multiLevelType w:val="hybridMultilevel"/>
    <w:tmpl w:val="26866D34"/>
    <w:lvl w:ilvl="0" w:tplc="041A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5C834AA8"/>
    <w:multiLevelType w:val="hybridMultilevel"/>
    <w:tmpl w:val="F3F009F0"/>
    <w:lvl w:ilvl="0" w:tplc="29AC137C">
      <w:start w:val="1"/>
      <w:numFmt w:val="upperRoman"/>
      <w:lvlText w:val="%1."/>
      <w:lvlJc w:val="left"/>
      <w:pPr>
        <w:ind w:left="1425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 w15:restartNumberingAfterBreak="0">
    <w:nsid w:val="6C6B08C1"/>
    <w:multiLevelType w:val="hybridMultilevel"/>
    <w:tmpl w:val="915CF634"/>
    <w:lvl w:ilvl="0" w:tplc="A080E21A"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8"/>
  </w:num>
  <w:num w:numId="4">
    <w:abstractNumId w:val="6"/>
  </w:num>
  <w:num w:numId="5">
    <w:abstractNumId w:val="3"/>
  </w:num>
  <w:num w:numId="6">
    <w:abstractNumId w:val="4"/>
  </w:num>
  <w:num w:numId="7">
    <w:abstractNumId w:val="7"/>
  </w:num>
  <w:num w:numId="8">
    <w:abstractNumId w:val="0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7926"/>
    <w:rsid w:val="000074AE"/>
    <w:rsid w:val="000137AA"/>
    <w:rsid w:val="00017613"/>
    <w:rsid w:val="00027CD3"/>
    <w:rsid w:val="00030CB3"/>
    <w:rsid w:val="000425CC"/>
    <w:rsid w:val="00053012"/>
    <w:rsid w:val="000564F6"/>
    <w:rsid w:val="00067E36"/>
    <w:rsid w:val="000709A2"/>
    <w:rsid w:val="00075ACC"/>
    <w:rsid w:val="00076C41"/>
    <w:rsid w:val="000850A1"/>
    <w:rsid w:val="00090E50"/>
    <w:rsid w:val="000920E5"/>
    <w:rsid w:val="00097926"/>
    <w:rsid w:val="000A0866"/>
    <w:rsid w:val="000A578F"/>
    <w:rsid w:val="000C3668"/>
    <w:rsid w:val="000C67F6"/>
    <w:rsid w:val="000C7C04"/>
    <w:rsid w:val="000D09D4"/>
    <w:rsid w:val="000D5B5A"/>
    <w:rsid w:val="000E1767"/>
    <w:rsid w:val="000E46F9"/>
    <w:rsid w:val="000E73B0"/>
    <w:rsid w:val="000F0802"/>
    <w:rsid w:val="000F36E6"/>
    <w:rsid w:val="000F7667"/>
    <w:rsid w:val="00122F15"/>
    <w:rsid w:val="00123BC0"/>
    <w:rsid w:val="001253F9"/>
    <w:rsid w:val="00125934"/>
    <w:rsid w:val="00130D0D"/>
    <w:rsid w:val="001318DB"/>
    <w:rsid w:val="00134664"/>
    <w:rsid w:val="001454EF"/>
    <w:rsid w:val="0015131D"/>
    <w:rsid w:val="00167345"/>
    <w:rsid w:val="001943BB"/>
    <w:rsid w:val="001B0D38"/>
    <w:rsid w:val="001D1FAF"/>
    <w:rsid w:val="001D556C"/>
    <w:rsid w:val="001D759A"/>
    <w:rsid w:val="001E001F"/>
    <w:rsid w:val="001E3237"/>
    <w:rsid w:val="00223405"/>
    <w:rsid w:val="00230D6E"/>
    <w:rsid w:val="0023664C"/>
    <w:rsid w:val="002410B0"/>
    <w:rsid w:val="002416AE"/>
    <w:rsid w:val="002427E1"/>
    <w:rsid w:val="0024345E"/>
    <w:rsid w:val="00253AA1"/>
    <w:rsid w:val="00267084"/>
    <w:rsid w:val="00281FE0"/>
    <w:rsid w:val="0028256D"/>
    <w:rsid w:val="00285DAF"/>
    <w:rsid w:val="002A1767"/>
    <w:rsid w:val="002A2BD5"/>
    <w:rsid w:val="002A6291"/>
    <w:rsid w:val="002A701E"/>
    <w:rsid w:val="002C7D64"/>
    <w:rsid w:val="002D2F3D"/>
    <w:rsid w:val="002E2391"/>
    <w:rsid w:val="002E3CF2"/>
    <w:rsid w:val="002E3E1F"/>
    <w:rsid w:val="002E45D1"/>
    <w:rsid w:val="002E5CEE"/>
    <w:rsid w:val="002F3F02"/>
    <w:rsid w:val="002F423F"/>
    <w:rsid w:val="002F5CD0"/>
    <w:rsid w:val="003036E1"/>
    <w:rsid w:val="00306114"/>
    <w:rsid w:val="00310FAD"/>
    <w:rsid w:val="00313374"/>
    <w:rsid w:val="0032315A"/>
    <w:rsid w:val="003268F3"/>
    <w:rsid w:val="003329A8"/>
    <w:rsid w:val="00336080"/>
    <w:rsid w:val="0033746D"/>
    <w:rsid w:val="0034679C"/>
    <w:rsid w:val="00347B77"/>
    <w:rsid w:val="0035487B"/>
    <w:rsid w:val="003A3140"/>
    <w:rsid w:val="003B1680"/>
    <w:rsid w:val="003B5A29"/>
    <w:rsid w:val="003B6AA1"/>
    <w:rsid w:val="003C2273"/>
    <w:rsid w:val="003E372B"/>
    <w:rsid w:val="003E5E29"/>
    <w:rsid w:val="003E729A"/>
    <w:rsid w:val="003F76BB"/>
    <w:rsid w:val="00400DAE"/>
    <w:rsid w:val="004114A8"/>
    <w:rsid w:val="004157A5"/>
    <w:rsid w:val="0041686F"/>
    <w:rsid w:val="004258B9"/>
    <w:rsid w:val="004268BD"/>
    <w:rsid w:val="00436535"/>
    <w:rsid w:val="004406EB"/>
    <w:rsid w:val="00442308"/>
    <w:rsid w:val="00445512"/>
    <w:rsid w:val="00450006"/>
    <w:rsid w:val="00454EC6"/>
    <w:rsid w:val="00460357"/>
    <w:rsid w:val="00461261"/>
    <w:rsid w:val="00461847"/>
    <w:rsid w:val="00462D0A"/>
    <w:rsid w:val="00466856"/>
    <w:rsid w:val="00496755"/>
    <w:rsid w:val="00496A9E"/>
    <w:rsid w:val="004A033D"/>
    <w:rsid w:val="004B17A7"/>
    <w:rsid w:val="004C27F4"/>
    <w:rsid w:val="004C7A97"/>
    <w:rsid w:val="004C7D58"/>
    <w:rsid w:val="004D3F18"/>
    <w:rsid w:val="004D579A"/>
    <w:rsid w:val="004D6942"/>
    <w:rsid w:val="004D7DE3"/>
    <w:rsid w:val="004F1754"/>
    <w:rsid w:val="004F4A25"/>
    <w:rsid w:val="004F5004"/>
    <w:rsid w:val="005056F0"/>
    <w:rsid w:val="00506851"/>
    <w:rsid w:val="00516DCA"/>
    <w:rsid w:val="0052044B"/>
    <w:rsid w:val="00530FF1"/>
    <w:rsid w:val="00534D8B"/>
    <w:rsid w:val="00541280"/>
    <w:rsid w:val="00550C27"/>
    <w:rsid w:val="005529D3"/>
    <w:rsid w:val="0055647A"/>
    <w:rsid w:val="005578C2"/>
    <w:rsid w:val="0056266D"/>
    <w:rsid w:val="005630D3"/>
    <w:rsid w:val="00567C54"/>
    <w:rsid w:val="00587528"/>
    <w:rsid w:val="005911D5"/>
    <w:rsid w:val="005D37C3"/>
    <w:rsid w:val="005D3F4D"/>
    <w:rsid w:val="005E0827"/>
    <w:rsid w:val="005E0BC4"/>
    <w:rsid w:val="005F13C7"/>
    <w:rsid w:val="005F745A"/>
    <w:rsid w:val="00604FD6"/>
    <w:rsid w:val="006055AD"/>
    <w:rsid w:val="00611327"/>
    <w:rsid w:val="00615326"/>
    <w:rsid w:val="006267C4"/>
    <w:rsid w:val="0063005B"/>
    <w:rsid w:val="00632772"/>
    <w:rsid w:val="00642B70"/>
    <w:rsid w:val="006541D3"/>
    <w:rsid w:val="006541F3"/>
    <w:rsid w:val="00654AFA"/>
    <w:rsid w:val="00666E0B"/>
    <w:rsid w:val="00667090"/>
    <w:rsid w:val="00667CEC"/>
    <w:rsid w:val="00694935"/>
    <w:rsid w:val="00697173"/>
    <w:rsid w:val="006A14FC"/>
    <w:rsid w:val="006A1755"/>
    <w:rsid w:val="006A2647"/>
    <w:rsid w:val="006A52B8"/>
    <w:rsid w:val="006A6FF8"/>
    <w:rsid w:val="006D592C"/>
    <w:rsid w:val="006E5105"/>
    <w:rsid w:val="006E552C"/>
    <w:rsid w:val="006E5FD3"/>
    <w:rsid w:val="00700E81"/>
    <w:rsid w:val="00706F33"/>
    <w:rsid w:val="007135FC"/>
    <w:rsid w:val="00731E56"/>
    <w:rsid w:val="00734D39"/>
    <w:rsid w:val="00734F0C"/>
    <w:rsid w:val="007409E6"/>
    <w:rsid w:val="007446ED"/>
    <w:rsid w:val="00746606"/>
    <w:rsid w:val="007513F1"/>
    <w:rsid w:val="007748E1"/>
    <w:rsid w:val="007754E8"/>
    <w:rsid w:val="00776B30"/>
    <w:rsid w:val="00777A68"/>
    <w:rsid w:val="00780D8A"/>
    <w:rsid w:val="0078642D"/>
    <w:rsid w:val="007929AB"/>
    <w:rsid w:val="0079329C"/>
    <w:rsid w:val="007944D8"/>
    <w:rsid w:val="007A7542"/>
    <w:rsid w:val="007B0434"/>
    <w:rsid w:val="007B7DAB"/>
    <w:rsid w:val="007C7D02"/>
    <w:rsid w:val="007D2147"/>
    <w:rsid w:val="007E41E5"/>
    <w:rsid w:val="007E7183"/>
    <w:rsid w:val="007F1452"/>
    <w:rsid w:val="007F1496"/>
    <w:rsid w:val="007F3307"/>
    <w:rsid w:val="008147B5"/>
    <w:rsid w:val="008203CF"/>
    <w:rsid w:val="00842A83"/>
    <w:rsid w:val="00843A56"/>
    <w:rsid w:val="008604FF"/>
    <w:rsid w:val="008632F0"/>
    <w:rsid w:val="00882CA5"/>
    <w:rsid w:val="008B00FA"/>
    <w:rsid w:val="008B0834"/>
    <w:rsid w:val="008B7276"/>
    <w:rsid w:val="008C60BF"/>
    <w:rsid w:val="008E3464"/>
    <w:rsid w:val="008F231B"/>
    <w:rsid w:val="00902F52"/>
    <w:rsid w:val="009030FC"/>
    <w:rsid w:val="009043C5"/>
    <w:rsid w:val="0091081B"/>
    <w:rsid w:val="00913599"/>
    <w:rsid w:val="00921EFC"/>
    <w:rsid w:val="009245BB"/>
    <w:rsid w:val="00927320"/>
    <w:rsid w:val="0093283B"/>
    <w:rsid w:val="00954F9B"/>
    <w:rsid w:val="009728E9"/>
    <w:rsid w:val="00974BCB"/>
    <w:rsid w:val="00977759"/>
    <w:rsid w:val="00977E06"/>
    <w:rsid w:val="00991D57"/>
    <w:rsid w:val="009B4088"/>
    <w:rsid w:val="009B4E4C"/>
    <w:rsid w:val="009B4F6B"/>
    <w:rsid w:val="009B5EF4"/>
    <w:rsid w:val="009B7603"/>
    <w:rsid w:val="009C06AC"/>
    <w:rsid w:val="009E4238"/>
    <w:rsid w:val="00A00F86"/>
    <w:rsid w:val="00A11567"/>
    <w:rsid w:val="00A12F5F"/>
    <w:rsid w:val="00A272DC"/>
    <w:rsid w:val="00A30C0E"/>
    <w:rsid w:val="00A337BE"/>
    <w:rsid w:val="00A554EC"/>
    <w:rsid w:val="00A5653D"/>
    <w:rsid w:val="00A6072B"/>
    <w:rsid w:val="00A737DE"/>
    <w:rsid w:val="00A82983"/>
    <w:rsid w:val="00A82C87"/>
    <w:rsid w:val="00A940BC"/>
    <w:rsid w:val="00A94DCE"/>
    <w:rsid w:val="00A9723A"/>
    <w:rsid w:val="00A97E28"/>
    <w:rsid w:val="00AA1EFA"/>
    <w:rsid w:val="00AB6B84"/>
    <w:rsid w:val="00AC7147"/>
    <w:rsid w:val="00AE0CFE"/>
    <w:rsid w:val="00B05626"/>
    <w:rsid w:val="00B23968"/>
    <w:rsid w:val="00B326E1"/>
    <w:rsid w:val="00B36B56"/>
    <w:rsid w:val="00B50A10"/>
    <w:rsid w:val="00B551ED"/>
    <w:rsid w:val="00B61B9D"/>
    <w:rsid w:val="00B75EBE"/>
    <w:rsid w:val="00B94815"/>
    <w:rsid w:val="00B961E6"/>
    <w:rsid w:val="00BB2977"/>
    <w:rsid w:val="00BB7DF6"/>
    <w:rsid w:val="00BC227E"/>
    <w:rsid w:val="00BC79CA"/>
    <w:rsid w:val="00BD1232"/>
    <w:rsid w:val="00BD5330"/>
    <w:rsid w:val="00BE00A7"/>
    <w:rsid w:val="00BF6BFE"/>
    <w:rsid w:val="00BF6F6C"/>
    <w:rsid w:val="00C168CA"/>
    <w:rsid w:val="00C27F4F"/>
    <w:rsid w:val="00C32A7D"/>
    <w:rsid w:val="00C357A0"/>
    <w:rsid w:val="00C407EE"/>
    <w:rsid w:val="00C4234F"/>
    <w:rsid w:val="00C66A21"/>
    <w:rsid w:val="00C73FD7"/>
    <w:rsid w:val="00C82470"/>
    <w:rsid w:val="00C8693E"/>
    <w:rsid w:val="00CA0965"/>
    <w:rsid w:val="00CA4E78"/>
    <w:rsid w:val="00CA55E5"/>
    <w:rsid w:val="00CA7E9E"/>
    <w:rsid w:val="00CC2FAD"/>
    <w:rsid w:val="00CC6274"/>
    <w:rsid w:val="00CD1062"/>
    <w:rsid w:val="00CD14AE"/>
    <w:rsid w:val="00CD4AC5"/>
    <w:rsid w:val="00CE1E95"/>
    <w:rsid w:val="00CE3E76"/>
    <w:rsid w:val="00CF1F61"/>
    <w:rsid w:val="00CF7868"/>
    <w:rsid w:val="00D042DE"/>
    <w:rsid w:val="00D045C7"/>
    <w:rsid w:val="00D05EDE"/>
    <w:rsid w:val="00D16914"/>
    <w:rsid w:val="00D1783F"/>
    <w:rsid w:val="00D378EF"/>
    <w:rsid w:val="00D60439"/>
    <w:rsid w:val="00D61D11"/>
    <w:rsid w:val="00D65B78"/>
    <w:rsid w:val="00D82C85"/>
    <w:rsid w:val="00DA1218"/>
    <w:rsid w:val="00DA3A7A"/>
    <w:rsid w:val="00DA4BE6"/>
    <w:rsid w:val="00E01E8A"/>
    <w:rsid w:val="00E066E7"/>
    <w:rsid w:val="00E106F1"/>
    <w:rsid w:val="00E13F48"/>
    <w:rsid w:val="00E27A4F"/>
    <w:rsid w:val="00E44B26"/>
    <w:rsid w:val="00E513C6"/>
    <w:rsid w:val="00E64A1B"/>
    <w:rsid w:val="00E660D3"/>
    <w:rsid w:val="00E73A54"/>
    <w:rsid w:val="00E91914"/>
    <w:rsid w:val="00E957B4"/>
    <w:rsid w:val="00EA49FE"/>
    <w:rsid w:val="00EA5BF8"/>
    <w:rsid w:val="00EA70BC"/>
    <w:rsid w:val="00EA79C2"/>
    <w:rsid w:val="00EA7E8F"/>
    <w:rsid w:val="00EC354A"/>
    <w:rsid w:val="00EC5B4E"/>
    <w:rsid w:val="00ED248F"/>
    <w:rsid w:val="00ED3450"/>
    <w:rsid w:val="00EF27E2"/>
    <w:rsid w:val="00F03CFB"/>
    <w:rsid w:val="00F0583A"/>
    <w:rsid w:val="00F14A1D"/>
    <w:rsid w:val="00F236F6"/>
    <w:rsid w:val="00F40877"/>
    <w:rsid w:val="00F43033"/>
    <w:rsid w:val="00F75754"/>
    <w:rsid w:val="00F757E6"/>
    <w:rsid w:val="00FA6C29"/>
    <w:rsid w:val="00FB19DC"/>
    <w:rsid w:val="00FB43E2"/>
    <w:rsid w:val="00FB5501"/>
    <w:rsid w:val="00FE01EE"/>
    <w:rsid w:val="00FE47B8"/>
    <w:rsid w:val="00FE5408"/>
    <w:rsid w:val="00FF1AA7"/>
    <w:rsid w:val="00FF1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4AFAB2"/>
  <w15:docId w15:val="{B3077368-9F58-4E66-BCC4-5130227B61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55647A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7409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7409E6"/>
    <w:rPr>
      <w:rFonts w:ascii="Segoe UI" w:hAnsi="Segoe UI" w:cs="Segoe UI"/>
      <w:sz w:val="18"/>
      <w:szCs w:val="18"/>
    </w:rPr>
  </w:style>
  <w:style w:type="paragraph" w:styleId="Zaglavlje">
    <w:name w:val="header"/>
    <w:basedOn w:val="Normal"/>
    <w:link w:val="ZaglavljeChar"/>
    <w:uiPriority w:val="99"/>
    <w:unhideWhenUsed/>
    <w:rsid w:val="006A17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6A1755"/>
  </w:style>
  <w:style w:type="paragraph" w:styleId="Podnoje">
    <w:name w:val="footer"/>
    <w:basedOn w:val="Normal"/>
    <w:link w:val="PodnojeChar"/>
    <w:uiPriority w:val="99"/>
    <w:unhideWhenUsed/>
    <w:rsid w:val="006A17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6A1755"/>
  </w:style>
  <w:style w:type="paragraph" w:styleId="Tijeloteksta3">
    <w:name w:val="Body Text 3"/>
    <w:basedOn w:val="Normal"/>
    <w:link w:val="Tijeloteksta3Char"/>
    <w:rsid w:val="00BD1232"/>
    <w:pPr>
      <w:spacing w:after="0" w:line="240" w:lineRule="auto"/>
      <w:jc w:val="both"/>
    </w:pPr>
    <w:rPr>
      <w:rFonts w:ascii="HRTimes" w:eastAsia="Times New Roman" w:hAnsi="HRTimes" w:cs="Times New Roman"/>
      <w:sz w:val="24"/>
      <w:szCs w:val="20"/>
      <w:lang w:eastAsia="hr-HR"/>
    </w:rPr>
  </w:style>
  <w:style w:type="character" w:customStyle="1" w:styleId="Tijeloteksta3Char">
    <w:name w:val="Tijelo teksta 3 Char"/>
    <w:basedOn w:val="Zadanifontodlomka"/>
    <w:link w:val="Tijeloteksta3"/>
    <w:rsid w:val="00BD1232"/>
    <w:rPr>
      <w:rFonts w:ascii="HRTimes" w:eastAsia="Times New Roman" w:hAnsi="HRTimes" w:cs="Times New Roman"/>
      <w:sz w:val="24"/>
      <w:szCs w:val="20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3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5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82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4ACD31-A665-4A97-9DD4-1069BDFE6A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141</Words>
  <Characters>807</Characters>
  <Application>Microsoft Office Word</Application>
  <DocSecurity>0</DocSecurity>
  <Lines>6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Blazevic</dc:creator>
  <cp:keywords/>
  <dc:description/>
  <cp:lastModifiedBy>Sanja Šimić</cp:lastModifiedBy>
  <cp:revision>8</cp:revision>
  <cp:lastPrinted>2019-05-15T10:22:00Z</cp:lastPrinted>
  <dcterms:created xsi:type="dcterms:W3CDTF">2020-05-20T12:55:00Z</dcterms:created>
  <dcterms:modified xsi:type="dcterms:W3CDTF">2021-06-10T11:38:00Z</dcterms:modified>
</cp:coreProperties>
</file>