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D4B04" w14:textId="63F64163" w:rsidR="001736E8" w:rsidRDefault="00B02FC5" w:rsidP="006563D5">
      <w:pPr>
        <w:ind w:firstLine="708"/>
        <w:jc w:val="both"/>
      </w:pPr>
      <w:r w:rsidRPr="00B02FC5">
        <w:rPr>
          <w:iCs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BD6914">
        <w:rPr>
          <w:iCs/>
        </w:rPr>
        <w:t>2. listopada</w:t>
      </w:r>
      <w:r w:rsidRPr="00B02FC5">
        <w:rPr>
          <w:iCs/>
        </w:rPr>
        <w:t xml:space="preserve"> 20</w:t>
      </w:r>
      <w:r w:rsidR="006563D5">
        <w:rPr>
          <w:iCs/>
        </w:rPr>
        <w:t>20</w:t>
      </w:r>
      <w:r w:rsidRPr="00B02FC5">
        <w:rPr>
          <w:iCs/>
        </w:rPr>
        <w:t>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030C7EED" w:rsidR="001736E8" w:rsidRDefault="001736E8" w:rsidP="001736E8">
      <w:pPr>
        <w:jc w:val="center"/>
      </w:pPr>
      <w:r>
        <w:rPr>
          <w:b/>
        </w:rPr>
        <w:t xml:space="preserve">o provedbi </w:t>
      </w:r>
      <w:r w:rsidR="005C5E60">
        <w:rPr>
          <w:b/>
        </w:rPr>
        <w:t>pojedinačnog</w:t>
      </w:r>
      <w:r>
        <w:rPr>
          <w:b/>
        </w:rPr>
        <w:t xml:space="preserve"> glasovanja</w:t>
      </w: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78D31F5C" w:rsidR="001736E8" w:rsidRDefault="001736E8" w:rsidP="001736E8">
      <w:pPr>
        <w:ind w:firstLine="708"/>
        <w:jc w:val="both"/>
      </w:pPr>
      <w:r>
        <w:t xml:space="preserve">Upravni odbor LAG-a Vuka-Dunav je na </w:t>
      </w:r>
      <w:r w:rsidR="006563D5">
        <w:t>43.</w:t>
      </w:r>
      <w:r>
        <w:t xml:space="preserve"> Sjednici</w:t>
      </w:r>
      <w:r w:rsidR="006563D5">
        <w:t xml:space="preserve"> Upravnog odbora</w:t>
      </w:r>
      <w:r>
        <w:t xml:space="preserve"> održanoj </w:t>
      </w:r>
      <w:r w:rsidR="001945E4">
        <w:rPr>
          <w:iCs/>
        </w:rPr>
        <w:t>2. listopada</w:t>
      </w:r>
      <w:r>
        <w:t xml:space="preserve"> 20</w:t>
      </w:r>
      <w:r w:rsidR="006563D5">
        <w:t>20</w:t>
      </w:r>
      <w:r>
        <w:t xml:space="preserve">. godine donio Odluku o provedbi </w:t>
      </w:r>
      <w:r w:rsidR="005C5E60">
        <w:t>pojedinačnog</w:t>
      </w:r>
      <w:r>
        <w:t xml:space="preserve"> glasovanja.</w:t>
      </w:r>
    </w:p>
    <w:p w14:paraId="5C70AAFA" w14:textId="77777777" w:rsidR="001736E8" w:rsidRDefault="001736E8" w:rsidP="001736E8">
      <w:pPr>
        <w:jc w:val="center"/>
      </w:pPr>
    </w:p>
    <w:p w14:paraId="695C2B3C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50C1A36F" w:rsidR="001736E8" w:rsidRDefault="001736E8" w:rsidP="001736E8">
      <w:pPr>
        <w:jc w:val="both"/>
      </w:pPr>
      <w:r>
        <w:t>URBROJ: UO/</w:t>
      </w:r>
      <w:r w:rsidR="006563D5">
        <w:t>20-52</w:t>
      </w:r>
    </w:p>
    <w:p w14:paraId="066FBF18" w14:textId="0409BB8E" w:rsidR="001736E8" w:rsidRDefault="001736E8" w:rsidP="001736E8">
      <w:pPr>
        <w:jc w:val="both"/>
      </w:pPr>
      <w:r>
        <w:t>U Antunovcu</w:t>
      </w:r>
      <w:r w:rsidR="00BD6914">
        <w:t xml:space="preserve">, </w:t>
      </w:r>
      <w:r w:rsidR="00BD6914">
        <w:rPr>
          <w:iCs/>
        </w:rPr>
        <w:t>2. listopada</w:t>
      </w:r>
      <w:r w:rsidR="00BD6914" w:rsidRPr="00B02FC5">
        <w:rPr>
          <w:iCs/>
        </w:rPr>
        <w:t xml:space="preserve"> </w:t>
      </w:r>
      <w:r>
        <w:t>20</w:t>
      </w:r>
      <w:r w:rsidR="006563D5">
        <w:t>20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1736E8"/>
    <w:rsid w:val="001945E4"/>
    <w:rsid w:val="002158A8"/>
    <w:rsid w:val="005C5E60"/>
    <w:rsid w:val="006563D5"/>
    <w:rsid w:val="00702A12"/>
    <w:rsid w:val="00B02FC5"/>
    <w:rsid w:val="00BD6914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6</cp:revision>
  <dcterms:created xsi:type="dcterms:W3CDTF">2019-07-29T07:37:00Z</dcterms:created>
  <dcterms:modified xsi:type="dcterms:W3CDTF">2020-09-17T06:44:00Z</dcterms:modified>
</cp:coreProperties>
</file>