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3D71B" w14:textId="7C68ED40" w:rsidR="00FC6D04" w:rsidRPr="00BD12D8" w:rsidRDefault="00FA5389"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B53262" w:rsidRPr="00BD12D8">
        <w:rPr>
          <w:rFonts w:ascii="Times New Roman" w:hAnsi="Times New Roman" w:cs="Times New Roman"/>
          <w:sz w:val="24"/>
          <w:szCs w:val="24"/>
        </w:rPr>
        <w:t>Sjednica Upravnog odbora Lokalne akcijske grupe Vuka-Dunav, održana je dana</w:t>
      </w:r>
      <w:r w:rsidR="009D1CC8">
        <w:rPr>
          <w:rFonts w:ascii="Times New Roman" w:hAnsi="Times New Roman" w:cs="Times New Roman"/>
          <w:sz w:val="24"/>
          <w:szCs w:val="24"/>
        </w:rPr>
        <w:t xml:space="preserve"> 29</w:t>
      </w:r>
      <w:r w:rsidR="00B53262" w:rsidRPr="00BD12D8">
        <w:rPr>
          <w:rFonts w:ascii="Times New Roman" w:hAnsi="Times New Roman" w:cs="Times New Roman"/>
          <w:sz w:val="24"/>
          <w:szCs w:val="24"/>
        </w:rPr>
        <w:t xml:space="preserve">. </w:t>
      </w:r>
      <w:r w:rsidR="00F10FB7">
        <w:rPr>
          <w:rFonts w:ascii="Times New Roman" w:hAnsi="Times New Roman" w:cs="Times New Roman"/>
          <w:sz w:val="24"/>
          <w:szCs w:val="24"/>
        </w:rPr>
        <w:t xml:space="preserve">prosinca </w:t>
      </w:r>
      <w:r w:rsidR="00B53262" w:rsidRPr="00BD12D8">
        <w:rPr>
          <w:rFonts w:ascii="Times New Roman" w:hAnsi="Times New Roman" w:cs="Times New Roman"/>
          <w:sz w:val="24"/>
          <w:szCs w:val="24"/>
        </w:rPr>
        <w:t>20</w:t>
      </w:r>
      <w:r w:rsidR="009D1CC8">
        <w:rPr>
          <w:rFonts w:ascii="Times New Roman" w:hAnsi="Times New Roman" w:cs="Times New Roman"/>
          <w:sz w:val="24"/>
          <w:szCs w:val="24"/>
        </w:rPr>
        <w:t>20</w:t>
      </w:r>
      <w:r w:rsidR="00B53262" w:rsidRPr="00BD12D8">
        <w:rPr>
          <w:rFonts w:ascii="Times New Roman" w:hAnsi="Times New Roman" w:cs="Times New Roman"/>
          <w:sz w:val="24"/>
          <w:szCs w:val="24"/>
        </w:rPr>
        <w:t xml:space="preserve">. godine u </w:t>
      </w:r>
      <w:r w:rsidR="00F10FB7">
        <w:rPr>
          <w:rFonts w:ascii="Times New Roman" w:hAnsi="Times New Roman" w:cs="Times New Roman"/>
          <w:sz w:val="24"/>
          <w:szCs w:val="24"/>
        </w:rPr>
        <w:t>09</w:t>
      </w:r>
      <w:r w:rsidR="00AC3D29">
        <w:rPr>
          <w:rFonts w:ascii="Times New Roman" w:hAnsi="Times New Roman" w:cs="Times New Roman"/>
          <w:sz w:val="24"/>
          <w:szCs w:val="24"/>
        </w:rPr>
        <w:t>:</w:t>
      </w:r>
      <w:r w:rsidR="00F10FB7">
        <w:rPr>
          <w:rFonts w:ascii="Times New Roman" w:hAnsi="Times New Roman" w:cs="Times New Roman"/>
          <w:sz w:val="24"/>
          <w:szCs w:val="24"/>
        </w:rPr>
        <w:t>0</w:t>
      </w:r>
      <w:r w:rsidR="00AC3D29">
        <w:rPr>
          <w:rFonts w:ascii="Times New Roman" w:hAnsi="Times New Roman" w:cs="Times New Roman"/>
          <w:sz w:val="24"/>
          <w:szCs w:val="24"/>
        </w:rPr>
        <w:t>0</w:t>
      </w:r>
      <w:r w:rsidR="00B53262" w:rsidRPr="00BD12D8">
        <w:rPr>
          <w:rFonts w:ascii="Times New Roman" w:hAnsi="Times New Roman" w:cs="Times New Roman"/>
          <w:sz w:val="24"/>
          <w:szCs w:val="24"/>
        </w:rPr>
        <w:t xml:space="preserve"> sati u</w:t>
      </w:r>
      <w:r w:rsidR="00840372">
        <w:rPr>
          <w:rFonts w:ascii="Times New Roman" w:hAnsi="Times New Roman" w:cs="Times New Roman"/>
          <w:sz w:val="24"/>
          <w:szCs w:val="24"/>
        </w:rPr>
        <w:t xml:space="preserve"> Gospodarskoj zoni Antunovac 23, </w:t>
      </w:r>
      <w:r w:rsidR="00B53262" w:rsidRPr="00BD12D8">
        <w:rPr>
          <w:rFonts w:ascii="Times New Roman" w:hAnsi="Times New Roman" w:cs="Times New Roman"/>
          <w:sz w:val="24"/>
          <w:szCs w:val="24"/>
        </w:rPr>
        <w:t xml:space="preserve">31216 Antunovac, te je sačinjen sljedeći </w:t>
      </w:r>
    </w:p>
    <w:p w14:paraId="749A44CA" w14:textId="659C918A" w:rsidR="00B53262" w:rsidRPr="00BD12D8" w:rsidRDefault="00B53262" w:rsidP="0021163A">
      <w:pPr>
        <w:spacing w:after="0"/>
        <w:jc w:val="center"/>
        <w:rPr>
          <w:rFonts w:ascii="Times New Roman" w:hAnsi="Times New Roman" w:cs="Times New Roman"/>
          <w:b/>
          <w:sz w:val="24"/>
          <w:szCs w:val="24"/>
        </w:rPr>
      </w:pPr>
      <w:r w:rsidRPr="00BD12D8">
        <w:rPr>
          <w:rFonts w:ascii="Times New Roman" w:hAnsi="Times New Roman" w:cs="Times New Roman"/>
          <w:b/>
          <w:sz w:val="24"/>
          <w:szCs w:val="24"/>
        </w:rPr>
        <w:t>ZAPISNIK</w:t>
      </w:r>
    </w:p>
    <w:p w14:paraId="1F497246" w14:textId="6D939424" w:rsidR="00B53262" w:rsidRPr="00BD12D8" w:rsidRDefault="00B53262" w:rsidP="0021163A">
      <w:pPr>
        <w:spacing w:after="0"/>
        <w:jc w:val="center"/>
        <w:rPr>
          <w:rFonts w:ascii="Times New Roman" w:hAnsi="Times New Roman" w:cs="Times New Roman"/>
          <w:b/>
          <w:sz w:val="24"/>
          <w:szCs w:val="24"/>
        </w:rPr>
      </w:pPr>
      <w:r w:rsidRPr="00BD12D8">
        <w:rPr>
          <w:rFonts w:ascii="Times New Roman" w:hAnsi="Times New Roman" w:cs="Times New Roman"/>
          <w:b/>
          <w:sz w:val="24"/>
          <w:szCs w:val="24"/>
        </w:rPr>
        <w:t xml:space="preserve">Sa </w:t>
      </w:r>
      <w:r w:rsidR="009D1CC8">
        <w:rPr>
          <w:rFonts w:ascii="Times New Roman" w:hAnsi="Times New Roman" w:cs="Times New Roman"/>
          <w:b/>
          <w:sz w:val="24"/>
          <w:szCs w:val="24"/>
        </w:rPr>
        <w:t>45</w:t>
      </w:r>
      <w:r w:rsidRPr="00BD12D8">
        <w:rPr>
          <w:rFonts w:ascii="Times New Roman" w:hAnsi="Times New Roman" w:cs="Times New Roman"/>
          <w:b/>
          <w:sz w:val="24"/>
          <w:szCs w:val="24"/>
        </w:rPr>
        <w:t>. Sjednice Upravnog odbora</w:t>
      </w:r>
    </w:p>
    <w:p w14:paraId="2F3C7A8E" w14:textId="3E365AB3" w:rsidR="00B53262" w:rsidRPr="00BD12D8" w:rsidRDefault="00B53262" w:rsidP="00FA722C">
      <w:pPr>
        <w:spacing w:after="100" w:afterAutospacing="1"/>
        <w:jc w:val="center"/>
        <w:rPr>
          <w:rFonts w:ascii="Times New Roman" w:hAnsi="Times New Roman" w:cs="Times New Roman"/>
          <w:b/>
          <w:sz w:val="24"/>
          <w:szCs w:val="24"/>
        </w:rPr>
      </w:pPr>
    </w:p>
    <w:p w14:paraId="464258F2" w14:textId="2C5BAFFB" w:rsidR="00B53262" w:rsidRPr="00BD12D8" w:rsidRDefault="00B53262"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Sjednicu Upravnog odbora LAG-a Vuka-Dunav otv</w:t>
      </w:r>
      <w:r w:rsidR="00640049" w:rsidRPr="00BD12D8">
        <w:rPr>
          <w:rFonts w:ascii="Times New Roman" w:hAnsi="Times New Roman" w:cs="Times New Roman"/>
          <w:sz w:val="24"/>
          <w:szCs w:val="24"/>
        </w:rPr>
        <w:t xml:space="preserve">ara Predsjednik Upravnog odbora, Marjan Tomas, u </w:t>
      </w:r>
      <w:r w:rsidR="00840372">
        <w:rPr>
          <w:rFonts w:ascii="Times New Roman" w:hAnsi="Times New Roman" w:cs="Times New Roman"/>
          <w:sz w:val="24"/>
          <w:szCs w:val="24"/>
        </w:rPr>
        <w:t>09</w:t>
      </w:r>
      <w:r w:rsidR="00640049" w:rsidRPr="00BD12D8">
        <w:rPr>
          <w:rFonts w:ascii="Times New Roman" w:hAnsi="Times New Roman" w:cs="Times New Roman"/>
          <w:sz w:val="24"/>
          <w:szCs w:val="24"/>
        </w:rPr>
        <w:t>:</w:t>
      </w:r>
      <w:r w:rsidR="00F16191">
        <w:rPr>
          <w:rFonts w:ascii="Times New Roman" w:hAnsi="Times New Roman" w:cs="Times New Roman"/>
          <w:sz w:val="24"/>
          <w:szCs w:val="24"/>
        </w:rPr>
        <w:t>0</w:t>
      </w:r>
      <w:r w:rsidR="00640049" w:rsidRPr="00BD12D8">
        <w:rPr>
          <w:rFonts w:ascii="Times New Roman" w:hAnsi="Times New Roman" w:cs="Times New Roman"/>
          <w:sz w:val="24"/>
          <w:szCs w:val="24"/>
        </w:rPr>
        <w:t>0 sati.</w:t>
      </w:r>
    </w:p>
    <w:p w14:paraId="7332C4F4" w14:textId="6AA22704" w:rsidR="00640049" w:rsidRPr="00BD12D8"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Utvrđeno je da su temeljem odredbi Statuta LAG-a Vuka-Dunav u cijelosti ispunjeni uvjeti za sazivanje i održavanje sjednice Upravnog odbora.</w:t>
      </w:r>
    </w:p>
    <w:p w14:paraId="69BFBD3C" w14:textId="265C8659" w:rsidR="00640049"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Prije prelaska na Dnevni red Upravnog odbora utvrđena je nazočnost članova i to kako slijedi:</w:t>
      </w:r>
    </w:p>
    <w:p w14:paraId="4A6C31F5"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Marjan Tomas, Općina Vladislavci,</w:t>
      </w:r>
    </w:p>
    <w:p w14:paraId="33C562A4"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Davor Tubanjski, Općina Antunovac,</w:t>
      </w:r>
    </w:p>
    <w:p w14:paraId="3665F0DD"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Damir Maričić, Općina Vuka,</w:t>
      </w:r>
    </w:p>
    <w:p w14:paraId="7FD62C77"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Marija Horvatek, KUD „Klasje Slavonije“ Antunovac,</w:t>
      </w:r>
    </w:p>
    <w:p w14:paraId="55EA4303" w14:textId="0F151349" w:rsidR="00A9196F" w:rsidRDefault="0021163A" w:rsidP="00A9196F">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Zdenko Đerđ, PVZ Fructus,</w:t>
      </w:r>
    </w:p>
    <w:p w14:paraId="3691817B" w14:textId="492BC7DF" w:rsidR="00A9196F" w:rsidRPr="00A9196F" w:rsidRDefault="00A9196F" w:rsidP="00A9196F">
      <w:pPr>
        <w:pStyle w:val="Odlomakpopisa"/>
        <w:numPr>
          <w:ilvl w:val="0"/>
          <w:numId w:val="5"/>
        </w:numPr>
        <w:spacing w:after="0"/>
        <w:ind w:left="1060" w:hanging="357"/>
        <w:rPr>
          <w:rFonts w:ascii="Times New Roman" w:eastAsia="Times New Roman" w:hAnsi="Times New Roman" w:cs="Times New Roman"/>
          <w:sz w:val="24"/>
          <w:szCs w:val="24"/>
          <w:lang w:eastAsia="hr-HR"/>
        </w:rPr>
      </w:pPr>
      <w:r w:rsidRPr="00A9196F">
        <w:rPr>
          <w:rFonts w:ascii="Times New Roman" w:eastAsia="Times New Roman" w:hAnsi="Times New Roman" w:cs="Times New Roman"/>
          <w:sz w:val="24"/>
          <w:szCs w:val="24"/>
          <w:lang w:eastAsia="hr-HR"/>
        </w:rPr>
        <w:t>Grozde Mikulić, Udruga umirovljenika Općine Antunovac,</w:t>
      </w:r>
    </w:p>
    <w:p w14:paraId="5C6DABA8" w14:textId="77777777" w:rsidR="0021163A" w:rsidRPr="0021163A" w:rsidRDefault="0021163A" w:rsidP="00A9196F">
      <w:pPr>
        <w:numPr>
          <w:ilvl w:val="0"/>
          <w:numId w:val="5"/>
        </w:numPr>
        <w:spacing w:after="0"/>
        <w:ind w:left="1060" w:hanging="357"/>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Maja Magdika, PVSZ "Agrovladislavci",</w:t>
      </w:r>
    </w:p>
    <w:p w14:paraId="765F2FFC" w14:textId="77777777" w:rsidR="0021163A" w:rsidRPr="0021163A" w:rsidRDefault="0021163A" w:rsidP="00A9196F">
      <w:pPr>
        <w:numPr>
          <w:ilvl w:val="0"/>
          <w:numId w:val="5"/>
        </w:numPr>
        <w:spacing w:after="0"/>
        <w:ind w:left="1060" w:hanging="357"/>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Mario Vila, OPG Mario Vila,</w:t>
      </w:r>
    </w:p>
    <w:p w14:paraId="3CC0BC3A"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Stipe Modrić, Udruga veterana vojne policije iz Domovinskog rata OBŽ,</w:t>
      </w:r>
    </w:p>
    <w:p w14:paraId="4901C347"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Ljubica Šunić, OPG Ljubica Šunić,</w:t>
      </w:r>
    </w:p>
    <w:p w14:paraId="63AD5C33"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Lončarić Roman, OPG Lončarić Roman,</w:t>
      </w:r>
    </w:p>
    <w:p w14:paraId="0CB6EF77"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Doris Zubaj, KUD „I.K. Adamović“, Čepin</w:t>
      </w:r>
    </w:p>
    <w:p w14:paraId="610D6106" w14:textId="77777777" w:rsidR="0021163A" w:rsidRPr="0021163A" w:rsidRDefault="0021163A" w:rsidP="0021163A">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 xml:space="preserve">Milan Nešić, OPG Nešić, </w:t>
      </w:r>
    </w:p>
    <w:p w14:paraId="469ABD5A" w14:textId="5A8ED022" w:rsidR="007B1665" w:rsidRPr="009D1CC8" w:rsidRDefault="0021163A" w:rsidP="00FA722C">
      <w:pPr>
        <w:numPr>
          <w:ilvl w:val="0"/>
          <w:numId w:val="5"/>
        </w:numPr>
        <w:spacing w:after="100" w:afterAutospacing="1"/>
        <w:jc w:val="both"/>
        <w:rPr>
          <w:rFonts w:ascii="Times New Roman" w:eastAsia="Times New Roman" w:hAnsi="Times New Roman" w:cs="Times New Roman"/>
          <w:sz w:val="24"/>
          <w:szCs w:val="24"/>
          <w:lang w:eastAsia="hr-HR"/>
        </w:rPr>
      </w:pPr>
      <w:r w:rsidRPr="0021163A">
        <w:rPr>
          <w:rFonts w:ascii="Times New Roman" w:eastAsia="Times New Roman" w:hAnsi="Times New Roman" w:cs="Times New Roman"/>
          <w:sz w:val="24"/>
          <w:szCs w:val="24"/>
          <w:lang w:eastAsia="hr-HR"/>
        </w:rPr>
        <w:t>Nogometni klub Vitez 92, Zdravko Krznarić</w:t>
      </w:r>
    </w:p>
    <w:p w14:paraId="2133732E" w14:textId="4CD1A7A2" w:rsidR="003A2212" w:rsidRPr="00BD12D8" w:rsidRDefault="00863346" w:rsidP="00FA722C">
      <w:pPr>
        <w:spacing w:after="100" w:afterAutospacing="1"/>
        <w:ind w:firstLine="357"/>
        <w:jc w:val="both"/>
        <w:rPr>
          <w:rFonts w:ascii="Times New Roman" w:hAnsi="Times New Roman" w:cs="Times New Roman"/>
          <w:sz w:val="24"/>
          <w:szCs w:val="24"/>
        </w:rPr>
      </w:pPr>
      <w:r>
        <w:rPr>
          <w:rFonts w:ascii="Times New Roman" w:hAnsi="Times New Roman" w:cs="Times New Roman"/>
          <w:sz w:val="24"/>
          <w:szCs w:val="24"/>
        </w:rPr>
        <w:tab/>
      </w:r>
      <w:r w:rsidR="003A2212" w:rsidRPr="00BD12D8">
        <w:rPr>
          <w:rFonts w:ascii="Times New Roman" w:hAnsi="Times New Roman" w:cs="Times New Roman"/>
          <w:sz w:val="24"/>
          <w:szCs w:val="24"/>
        </w:rPr>
        <w:t xml:space="preserve">Za zapisničara je izabrana </w:t>
      </w:r>
      <w:r w:rsidR="009D1CC8">
        <w:rPr>
          <w:rFonts w:ascii="Times New Roman" w:hAnsi="Times New Roman" w:cs="Times New Roman"/>
          <w:sz w:val="24"/>
          <w:szCs w:val="24"/>
        </w:rPr>
        <w:t>Sanja Šimić</w:t>
      </w:r>
      <w:r w:rsidR="003A2212" w:rsidRPr="00BD12D8">
        <w:rPr>
          <w:rFonts w:ascii="Times New Roman" w:hAnsi="Times New Roman" w:cs="Times New Roman"/>
          <w:sz w:val="24"/>
          <w:szCs w:val="24"/>
        </w:rPr>
        <w:t xml:space="preserve">, a za ovjerovitelja zapisnika </w:t>
      </w:r>
      <w:r w:rsidR="009D1CC8">
        <w:rPr>
          <w:rFonts w:ascii="Times New Roman" w:hAnsi="Times New Roman" w:cs="Times New Roman"/>
          <w:sz w:val="24"/>
          <w:szCs w:val="24"/>
        </w:rPr>
        <w:t>Ljubica Šunić</w:t>
      </w:r>
      <w:r w:rsidR="003A2212" w:rsidRPr="00BD12D8">
        <w:rPr>
          <w:rFonts w:ascii="Times New Roman" w:hAnsi="Times New Roman" w:cs="Times New Roman"/>
          <w:sz w:val="24"/>
          <w:szCs w:val="24"/>
        </w:rPr>
        <w:t>.</w:t>
      </w:r>
    </w:p>
    <w:p w14:paraId="42E12CC0" w14:textId="2218CC71" w:rsidR="00FA722C" w:rsidRPr="00BD12D8" w:rsidRDefault="003A2212" w:rsidP="009D1CC8">
      <w:pPr>
        <w:spacing w:after="100" w:afterAutospacing="1"/>
        <w:ind w:firstLine="357"/>
        <w:jc w:val="both"/>
        <w:rPr>
          <w:rFonts w:ascii="Times New Roman" w:hAnsi="Times New Roman" w:cs="Times New Roman"/>
          <w:sz w:val="24"/>
          <w:szCs w:val="24"/>
        </w:rPr>
      </w:pPr>
      <w:r w:rsidRPr="00BD12D8">
        <w:rPr>
          <w:rFonts w:ascii="Times New Roman" w:hAnsi="Times New Roman" w:cs="Times New Roman"/>
          <w:sz w:val="24"/>
          <w:szCs w:val="24"/>
        </w:rPr>
        <w:t>Predsjednik Upravnog odbora, Marjan Tomas daje predloženi dnevni red na glasovanje, te je isti jednoglasno usvojen.</w:t>
      </w:r>
    </w:p>
    <w:p w14:paraId="002FF2BE" w14:textId="225369BC" w:rsidR="00B53262" w:rsidRPr="00BD12D8" w:rsidRDefault="003A2212"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DNEVNI RED</w:t>
      </w:r>
    </w:p>
    <w:p w14:paraId="5F1C81C8" w14:textId="77777777" w:rsidR="00A9196F" w:rsidRPr="00755E39" w:rsidRDefault="00A9196F" w:rsidP="00A9196F">
      <w:pPr>
        <w:numPr>
          <w:ilvl w:val="0"/>
          <w:numId w:val="6"/>
        </w:numPr>
        <w:contextualSpacing/>
        <w:jc w:val="both"/>
        <w:rPr>
          <w:rFonts w:ascii="Times New Roman" w:hAnsi="Times New Roman" w:cs="Times New Roman"/>
        </w:rPr>
      </w:pPr>
      <w:r w:rsidRPr="00755E39">
        <w:rPr>
          <w:rFonts w:ascii="Times New Roman" w:hAnsi="Times New Roman" w:cs="Times New Roman"/>
        </w:rPr>
        <w:t>Usvajanje zapisnika sa 4</w:t>
      </w:r>
      <w:r>
        <w:rPr>
          <w:rFonts w:ascii="Times New Roman" w:hAnsi="Times New Roman" w:cs="Times New Roman"/>
        </w:rPr>
        <w:t>4</w:t>
      </w:r>
      <w:r w:rsidRPr="00755E39">
        <w:rPr>
          <w:rFonts w:ascii="Times New Roman" w:hAnsi="Times New Roman" w:cs="Times New Roman"/>
        </w:rPr>
        <w:t>. sjednice Upravnog odbora,</w:t>
      </w:r>
    </w:p>
    <w:p w14:paraId="63ABAEF8" w14:textId="77777777" w:rsidR="00A9196F" w:rsidRPr="00755E39" w:rsidRDefault="00A9196F" w:rsidP="00A9196F">
      <w:pPr>
        <w:numPr>
          <w:ilvl w:val="0"/>
          <w:numId w:val="6"/>
        </w:numPr>
        <w:contextualSpacing/>
        <w:jc w:val="both"/>
        <w:rPr>
          <w:rFonts w:ascii="Times New Roman" w:hAnsi="Times New Roman" w:cs="Times New Roman"/>
        </w:rPr>
      </w:pPr>
      <w:bookmarkStart w:id="0" w:name="_Hlk60074844"/>
      <w:r w:rsidRPr="00755E39">
        <w:rPr>
          <w:rFonts w:ascii="Times New Roman" w:hAnsi="Times New Roman" w:cs="Times New Roman"/>
        </w:rPr>
        <w:t xml:space="preserve">Utvrđivanje provedbe pisanog postupka odabira projekata za </w:t>
      </w:r>
      <w:r w:rsidRPr="001B4BFB">
        <w:rPr>
          <w:rFonts w:ascii="Times New Roman" w:hAnsi="Times New Roman" w:cs="Times New Roman"/>
        </w:rPr>
        <w:t>Tip operacije 1.3.3. „Potpora razvoju malih poljoprivrednih gospodarstava“</w:t>
      </w:r>
      <w:bookmarkEnd w:id="0"/>
      <w:r>
        <w:rPr>
          <w:rFonts w:ascii="Times New Roman" w:hAnsi="Times New Roman" w:cs="Times New Roman"/>
        </w:rPr>
        <w:t>,</w:t>
      </w:r>
    </w:p>
    <w:p w14:paraId="4C644DB7" w14:textId="77777777" w:rsidR="00A9196F" w:rsidRPr="00755E39" w:rsidRDefault="00A9196F" w:rsidP="00A9196F">
      <w:pPr>
        <w:numPr>
          <w:ilvl w:val="0"/>
          <w:numId w:val="6"/>
        </w:numPr>
        <w:contextualSpacing/>
        <w:jc w:val="both"/>
        <w:rPr>
          <w:rFonts w:ascii="Times New Roman" w:hAnsi="Times New Roman" w:cs="Times New Roman"/>
        </w:rPr>
      </w:pPr>
      <w:bookmarkStart w:id="1" w:name="_Hlk60075425"/>
      <w:r w:rsidRPr="00755E39">
        <w:rPr>
          <w:rFonts w:ascii="Times New Roman" w:hAnsi="Times New Roman" w:cs="Times New Roman"/>
        </w:rPr>
        <w:t>Utvrđivanje postojanja sukoba interesa svakog pojedinačnog člana U</w:t>
      </w:r>
      <w:r>
        <w:rPr>
          <w:rFonts w:ascii="Times New Roman" w:hAnsi="Times New Roman" w:cs="Times New Roman"/>
        </w:rPr>
        <w:t>pravnog odbora</w:t>
      </w:r>
      <w:r w:rsidRPr="00755E39">
        <w:rPr>
          <w:rFonts w:ascii="Times New Roman" w:hAnsi="Times New Roman" w:cs="Times New Roman"/>
        </w:rPr>
        <w:t xml:space="preserve"> koji je glasovao na sjednici Upravnog odbora</w:t>
      </w:r>
      <w:bookmarkEnd w:id="1"/>
      <w:r w:rsidRPr="00755E39">
        <w:rPr>
          <w:rFonts w:ascii="Times New Roman" w:hAnsi="Times New Roman" w:cs="Times New Roman"/>
        </w:rPr>
        <w:t>,</w:t>
      </w:r>
    </w:p>
    <w:p w14:paraId="3F06355B" w14:textId="77777777" w:rsidR="00A9196F" w:rsidRPr="00755E39" w:rsidRDefault="00A9196F" w:rsidP="00A9196F">
      <w:pPr>
        <w:numPr>
          <w:ilvl w:val="0"/>
          <w:numId w:val="6"/>
        </w:numPr>
        <w:contextualSpacing/>
        <w:jc w:val="both"/>
        <w:rPr>
          <w:rFonts w:ascii="Times New Roman" w:hAnsi="Times New Roman" w:cs="Times New Roman"/>
        </w:rPr>
      </w:pPr>
      <w:bookmarkStart w:id="2" w:name="_Hlk60075627"/>
      <w:r w:rsidRPr="00755E39">
        <w:rPr>
          <w:rFonts w:ascii="Times New Roman" w:hAnsi="Times New Roman" w:cs="Times New Roman"/>
        </w:rPr>
        <w:t>Utvrđivanje sektorske zatupljenosti sukladno nadređenom sektorskom okviru, provjera da niti jedna interesna skupina (javni, civilni i gospodarski sektor) ne posjeduje više od 49% glasačkih prava prilikom odlučivanja</w:t>
      </w:r>
      <w:bookmarkEnd w:id="2"/>
      <w:r w:rsidRPr="00755E39">
        <w:rPr>
          <w:rFonts w:ascii="Times New Roman" w:hAnsi="Times New Roman" w:cs="Times New Roman"/>
        </w:rPr>
        <w:t>,</w:t>
      </w:r>
    </w:p>
    <w:p w14:paraId="6C39AFA9" w14:textId="77777777" w:rsidR="00A9196F" w:rsidRPr="00755E39" w:rsidRDefault="00A9196F" w:rsidP="00A9196F">
      <w:pPr>
        <w:numPr>
          <w:ilvl w:val="0"/>
          <w:numId w:val="6"/>
        </w:numPr>
        <w:contextualSpacing/>
        <w:jc w:val="both"/>
        <w:rPr>
          <w:rFonts w:ascii="Times New Roman" w:hAnsi="Times New Roman" w:cs="Times New Roman"/>
        </w:rPr>
      </w:pPr>
      <w:bookmarkStart w:id="3" w:name="_Hlk60077327"/>
      <w:r w:rsidRPr="00755E39">
        <w:rPr>
          <w:rFonts w:ascii="Times New Roman" w:hAnsi="Times New Roman" w:cs="Times New Roman"/>
        </w:rPr>
        <w:t>Donošenje prijedloga Odluke o provedbi pojedinačnog glasovanja</w:t>
      </w:r>
      <w:bookmarkEnd w:id="3"/>
      <w:r w:rsidRPr="00755E39">
        <w:rPr>
          <w:rFonts w:ascii="Times New Roman" w:hAnsi="Times New Roman" w:cs="Times New Roman"/>
        </w:rPr>
        <w:t>,</w:t>
      </w:r>
    </w:p>
    <w:p w14:paraId="7C14CACC" w14:textId="77777777" w:rsidR="00A9196F" w:rsidRDefault="00A9196F" w:rsidP="00A9196F">
      <w:pPr>
        <w:numPr>
          <w:ilvl w:val="0"/>
          <w:numId w:val="6"/>
        </w:numPr>
        <w:spacing w:after="0"/>
        <w:ind w:left="714" w:hanging="357"/>
        <w:contextualSpacing/>
        <w:jc w:val="both"/>
        <w:rPr>
          <w:rFonts w:ascii="Times New Roman" w:hAnsi="Times New Roman" w:cs="Times New Roman"/>
        </w:rPr>
      </w:pPr>
      <w:bookmarkStart w:id="4" w:name="_Hlk60077498"/>
      <w:r w:rsidRPr="00755E39">
        <w:rPr>
          <w:rFonts w:ascii="Times New Roman" w:hAnsi="Times New Roman" w:cs="Times New Roman"/>
        </w:rPr>
        <w:lastRenderedPageBreak/>
        <w:t xml:space="preserve">Informiranje članova Upravnog odbora sa postupkom provedbe Analize 1 i Analize 2, pristiglih na </w:t>
      </w:r>
      <w:r>
        <w:rPr>
          <w:rFonts w:ascii="Times New Roman" w:hAnsi="Times New Roman" w:cs="Times New Roman"/>
        </w:rPr>
        <w:t>5</w:t>
      </w:r>
      <w:r w:rsidRPr="00755E39">
        <w:rPr>
          <w:rFonts w:ascii="Times New Roman" w:hAnsi="Times New Roman" w:cs="Times New Roman"/>
        </w:rPr>
        <w:t xml:space="preserve">. LAG Natječaj za </w:t>
      </w:r>
      <w:r w:rsidRPr="00760CFF">
        <w:rPr>
          <w:rFonts w:ascii="Times New Roman" w:hAnsi="Times New Roman" w:cs="Times New Roman"/>
        </w:rPr>
        <w:t>Tip operacije 1.3.3. „Potpora razvoju malih poljoprivrednih gospodarstava“</w:t>
      </w:r>
      <w:bookmarkEnd w:id="4"/>
      <w:r w:rsidRPr="00755E39">
        <w:rPr>
          <w:rFonts w:ascii="Times New Roman" w:hAnsi="Times New Roman" w:cs="Times New Roman"/>
        </w:rPr>
        <w:t>,</w:t>
      </w:r>
    </w:p>
    <w:p w14:paraId="44B4DD3C" w14:textId="77777777" w:rsidR="00A9196F" w:rsidRPr="00755E39" w:rsidRDefault="00A9196F" w:rsidP="00A9196F">
      <w:pPr>
        <w:pStyle w:val="Odlomakpopisa"/>
        <w:numPr>
          <w:ilvl w:val="0"/>
          <w:numId w:val="6"/>
        </w:numPr>
        <w:spacing w:after="0"/>
        <w:ind w:left="714" w:hanging="357"/>
        <w:jc w:val="both"/>
        <w:rPr>
          <w:rFonts w:ascii="Times New Roman" w:hAnsi="Times New Roman" w:cs="Times New Roman"/>
        </w:rPr>
      </w:pPr>
      <w:bookmarkStart w:id="5" w:name="_Hlk60077545"/>
      <w:r w:rsidRPr="00755E39">
        <w:rPr>
          <w:rFonts w:ascii="Times New Roman" w:hAnsi="Times New Roman" w:cs="Times New Roman"/>
        </w:rPr>
        <w:t xml:space="preserve">Razmatranje prijedloga i donošenje Odluke o odbijanju projekata pristiglih na </w:t>
      </w:r>
      <w:r>
        <w:rPr>
          <w:rFonts w:ascii="Times New Roman" w:hAnsi="Times New Roman" w:cs="Times New Roman"/>
        </w:rPr>
        <w:t>5</w:t>
      </w:r>
      <w:r w:rsidRPr="00755E39">
        <w:rPr>
          <w:rFonts w:ascii="Times New Roman" w:hAnsi="Times New Roman" w:cs="Times New Roman"/>
        </w:rPr>
        <w:t xml:space="preserve">. LAG Natječaj za </w:t>
      </w:r>
      <w:r w:rsidRPr="00760CFF">
        <w:rPr>
          <w:rFonts w:ascii="Times New Roman" w:hAnsi="Times New Roman" w:cs="Times New Roman"/>
        </w:rPr>
        <w:t>Tip operacije 1.3.3. „Potpora razvoju malih poljoprivrednih gospodarstava“</w:t>
      </w:r>
      <w:bookmarkEnd w:id="5"/>
      <w:r>
        <w:rPr>
          <w:rFonts w:ascii="Times New Roman" w:hAnsi="Times New Roman" w:cs="Times New Roman"/>
        </w:rPr>
        <w:t>,</w:t>
      </w:r>
    </w:p>
    <w:p w14:paraId="69981AA4" w14:textId="77777777" w:rsidR="00A9196F" w:rsidRPr="00755E39" w:rsidRDefault="00A9196F" w:rsidP="00A9196F">
      <w:pPr>
        <w:numPr>
          <w:ilvl w:val="0"/>
          <w:numId w:val="6"/>
        </w:numPr>
        <w:spacing w:after="0"/>
        <w:ind w:left="714" w:hanging="357"/>
        <w:contextualSpacing/>
        <w:jc w:val="both"/>
        <w:rPr>
          <w:rFonts w:ascii="Times New Roman" w:hAnsi="Times New Roman" w:cs="Times New Roman"/>
        </w:rPr>
      </w:pPr>
      <w:bookmarkStart w:id="6" w:name="_Hlk60084780"/>
      <w:r w:rsidRPr="00755E39">
        <w:rPr>
          <w:rFonts w:ascii="Times New Roman" w:hAnsi="Times New Roman" w:cs="Times New Roman"/>
        </w:rPr>
        <w:t xml:space="preserve">Donošenje Odluke o Odabiru projekata pristiglih na </w:t>
      </w:r>
      <w:r>
        <w:rPr>
          <w:rFonts w:ascii="Times New Roman" w:hAnsi="Times New Roman" w:cs="Times New Roman"/>
        </w:rPr>
        <w:t>5</w:t>
      </w:r>
      <w:r w:rsidRPr="00755E39">
        <w:rPr>
          <w:rFonts w:ascii="Times New Roman" w:hAnsi="Times New Roman" w:cs="Times New Roman"/>
        </w:rPr>
        <w:t xml:space="preserve">. LAG Natječaj za </w:t>
      </w:r>
      <w:r w:rsidRPr="00760CFF">
        <w:rPr>
          <w:rFonts w:ascii="Times New Roman" w:hAnsi="Times New Roman" w:cs="Times New Roman"/>
        </w:rPr>
        <w:t>Tip operacije 1.3.3. „Potpora razvoju malih poljoprivrednih gospodarstava“</w:t>
      </w:r>
      <w:bookmarkEnd w:id="6"/>
      <w:r w:rsidRPr="00755E39">
        <w:rPr>
          <w:rFonts w:ascii="Times New Roman" w:hAnsi="Times New Roman" w:cs="Times New Roman"/>
        </w:rPr>
        <w:t>,</w:t>
      </w:r>
    </w:p>
    <w:p w14:paraId="0B42E93C" w14:textId="77777777" w:rsidR="00A9196F" w:rsidRPr="00755E39" w:rsidRDefault="00A9196F" w:rsidP="00A9196F">
      <w:pPr>
        <w:numPr>
          <w:ilvl w:val="0"/>
          <w:numId w:val="6"/>
        </w:numPr>
        <w:spacing w:after="0"/>
        <w:ind w:left="714" w:hanging="357"/>
        <w:contextualSpacing/>
        <w:jc w:val="both"/>
        <w:rPr>
          <w:rFonts w:ascii="Times New Roman" w:hAnsi="Times New Roman" w:cs="Times New Roman"/>
        </w:rPr>
      </w:pPr>
      <w:bookmarkStart w:id="7" w:name="_Hlk60085850"/>
      <w:r w:rsidRPr="00755E39">
        <w:rPr>
          <w:rFonts w:ascii="Times New Roman" w:hAnsi="Times New Roman" w:cs="Times New Roman"/>
        </w:rPr>
        <w:t>Donošenje prijedloga O</w:t>
      </w:r>
      <w:r>
        <w:rPr>
          <w:rFonts w:ascii="Times New Roman" w:hAnsi="Times New Roman" w:cs="Times New Roman"/>
        </w:rPr>
        <w:t>bavijesti</w:t>
      </w:r>
      <w:r w:rsidRPr="00755E39">
        <w:rPr>
          <w:rFonts w:ascii="Times New Roman" w:hAnsi="Times New Roman" w:cs="Times New Roman"/>
        </w:rPr>
        <w:t xml:space="preserve"> o Odbijanju prijave projekta zbog nedovoljno raspoloživih sredstava za </w:t>
      </w:r>
      <w:r w:rsidRPr="00760CFF">
        <w:rPr>
          <w:rFonts w:ascii="Times New Roman" w:hAnsi="Times New Roman" w:cs="Times New Roman"/>
        </w:rPr>
        <w:t>Tip operacije 1.3.3. „Potpora razvoju malih poljoprivrednih gospodarstava</w:t>
      </w:r>
      <w:bookmarkEnd w:id="7"/>
      <w:r w:rsidRPr="00760CFF">
        <w:rPr>
          <w:rFonts w:ascii="Times New Roman" w:hAnsi="Times New Roman" w:cs="Times New Roman"/>
        </w:rPr>
        <w:t>“</w:t>
      </w:r>
      <w:r>
        <w:rPr>
          <w:rFonts w:ascii="Times New Roman" w:hAnsi="Times New Roman" w:cs="Times New Roman"/>
        </w:rPr>
        <w:t>,</w:t>
      </w:r>
    </w:p>
    <w:p w14:paraId="20FA6C9A" w14:textId="77777777" w:rsidR="00A9196F" w:rsidRDefault="00A9196F" w:rsidP="00A9196F">
      <w:pPr>
        <w:numPr>
          <w:ilvl w:val="0"/>
          <w:numId w:val="6"/>
        </w:numPr>
        <w:spacing w:after="0"/>
        <w:ind w:left="714" w:hanging="357"/>
        <w:contextualSpacing/>
        <w:jc w:val="both"/>
        <w:rPr>
          <w:rFonts w:ascii="Times New Roman" w:hAnsi="Times New Roman" w:cs="Times New Roman"/>
        </w:rPr>
      </w:pPr>
      <w:bookmarkStart w:id="8" w:name="_Hlk60086538"/>
      <w:r w:rsidRPr="00755E39">
        <w:rPr>
          <w:rFonts w:ascii="Times New Roman" w:hAnsi="Times New Roman" w:cs="Times New Roman"/>
        </w:rPr>
        <w:t xml:space="preserve">Donošenje prijedloga Odluke o utvrđivanju Konačne rang liste za </w:t>
      </w:r>
      <w:r w:rsidRPr="00760CFF">
        <w:rPr>
          <w:rFonts w:ascii="Times New Roman" w:hAnsi="Times New Roman" w:cs="Times New Roman"/>
        </w:rPr>
        <w:t>Tip operacije 1.3.3. „Potpora razvoju malih poljoprivrednih gospodarstava“</w:t>
      </w:r>
      <w:bookmarkEnd w:id="8"/>
      <w:r w:rsidRPr="00755E39">
        <w:rPr>
          <w:rFonts w:ascii="Times New Roman" w:hAnsi="Times New Roman" w:cs="Times New Roman"/>
        </w:rPr>
        <w:t>,</w:t>
      </w:r>
    </w:p>
    <w:p w14:paraId="42252690" w14:textId="77777777" w:rsidR="00A9196F" w:rsidRDefault="00A9196F" w:rsidP="00A9196F">
      <w:pPr>
        <w:pStyle w:val="Odlomakpopisa"/>
        <w:numPr>
          <w:ilvl w:val="0"/>
          <w:numId w:val="6"/>
        </w:numPr>
        <w:spacing w:after="0"/>
        <w:ind w:left="714" w:hanging="357"/>
        <w:jc w:val="both"/>
        <w:rPr>
          <w:rFonts w:ascii="Times New Roman" w:hAnsi="Times New Roman" w:cs="Times New Roman"/>
        </w:rPr>
      </w:pPr>
      <w:bookmarkStart w:id="9" w:name="_Hlk60086844"/>
      <w:r w:rsidRPr="00146089">
        <w:rPr>
          <w:rFonts w:ascii="Times New Roman" w:hAnsi="Times New Roman" w:cs="Times New Roman"/>
        </w:rPr>
        <w:t xml:space="preserve">Donošenje prijedloga odluke o usvajanju Sporazuma o suradnji za provedbu međuteritorijalnog </w:t>
      </w:r>
      <w:r>
        <w:rPr>
          <w:rFonts w:ascii="Times New Roman" w:hAnsi="Times New Roman" w:cs="Times New Roman"/>
        </w:rPr>
        <w:t xml:space="preserve">II. </w:t>
      </w:r>
      <w:r w:rsidRPr="00146089">
        <w:rPr>
          <w:rFonts w:ascii="Times New Roman" w:hAnsi="Times New Roman" w:cs="Times New Roman"/>
        </w:rPr>
        <w:t>projekta suradnje</w:t>
      </w:r>
      <w:bookmarkEnd w:id="9"/>
      <w:r>
        <w:rPr>
          <w:rFonts w:ascii="Times New Roman" w:hAnsi="Times New Roman" w:cs="Times New Roman"/>
        </w:rPr>
        <w:t>,</w:t>
      </w:r>
    </w:p>
    <w:p w14:paraId="26453B41" w14:textId="77777777" w:rsidR="00A9196F" w:rsidRPr="00131E37" w:rsidRDefault="00A9196F" w:rsidP="00A9196F">
      <w:pPr>
        <w:pStyle w:val="Odlomakpopisa"/>
        <w:numPr>
          <w:ilvl w:val="0"/>
          <w:numId w:val="6"/>
        </w:numPr>
        <w:jc w:val="both"/>
        <w:rPr>
          <w:rFonts w:ascii="Times New Roman" w:hAnsi="Times New Roman" w:cs="Times New Roman"/>
        </w:rPr>
      </w:pPr>
      <w:r w:rsidRPr="00131E37">
        <w:rPr>
          <w:rFonts w:ascii="Times New Roman" w:hAnsi="Times New Roman" w:cs="Times New Roman"/>
        </w:rPr>
        <w:t>Donošenje prijedloga Odluke o usvajanju prijedloga financijskog plana Lokalne akcijske grupe Vuka – Dunav za 202</w:t>
      </w:r>
      <w:r>
        <w:rPr>
          <w:rFonts w:ascii="Times New Roman" w:hAnsi="Times New Roman" w:cs="Times New Roman"/>
        </w:rPr>
        <w:t>1</w:t>
      </w:r>
      <w:r w:rsidRPr="00131E37">
        <w:rPr>
          <w:rFonts w:ascii="Times New Roman" w:hAnsi="Times New Roman" w:cs="Times New Roman"/>
        </w:rPr>
        <w:t>. godinu,</w:t>
      </w:r>
    </w:p>
    <w:p w14:paraId="48FEF764" w14:textId="77777777" w:rsidR="00A9196F" w:rsidRPr="00131E37" w:rsidRDefault="00A9196F" w:rsidP="00A9196F">
      <w:pPr>
        <w:pStyle w:val="Odlomakpopisa"/>
        <w:numPr>
          <w:ilvl w:val="0"/>
          <w:numId w:val="6"/>
        </w:numPr>
        <w:jc w:val="both"/>
        <w:rPr>
          <w:rFonts w:ascii="Times New Roman" w:hAnsi="Times New Roman" w:cs="Times New Roman"/>
        </w:rPr>
      </w:pPr>
      <w:bookmarkStart w:id="10" w:name="_Hlk60088323"/>
      <w:r w:rsidRPr="00131E37">
        <w:rPr>
          <w:rFonts w:ascii="Times New Roman" w:hAnsi="Times New Roman" w:cs="Times New Roman"/>
        </w:rPr>
        <w:t>Donošenje prijedloga Odluke o usvajanju prijedloga plana rada Lokalne akcijske grupe Vuka – Dunav za 202</w:t>
      </w:r>
      <w:r>
        <w:rPr>
          <w:rFonts w:ascii="Times New Roman" w:hAnsi="Times New Roman" w:cs="Times New Roman"/>
        </w:rPr>
        <w:t>1</w:t>
      </w:r>
      <w:r w:rsidRPr="00131E37">
        <w:rPr>
          <w:rFonts w:ascii="Times New Roman" w:hAnsi="Times New Roman" w:cs="Times New Roman"/>
        </w:rPr>
        <w:t>. godinu</w:t>
      </w:r>
      <w:bookmarkEnd w:id="10"/>
      <w:r w:rsidRPr="00131E37">
        <w:rPr>
          <w:rFonts w:ascii="Times New Roman" w:hAnsi="Times New Roman" w:cs="Times New Roman"/>
        </w:rPr>
        <w:t>,</w:t>
      </w:r>
    </w:p>
    <w:p w14:paraId="78659BCE" w14:textId="77777777" w:rsidR="00A9196F" w:rsidRPr="00131E37" w:rsidRDefault="00A9196F" w:rsidP="00A9196F">
      <w:pPr>
        <w:pStyle w:val="Odlomakpopisa"/>
        <w:numPr>
          <w:ilvl w:val="0"/>
          <w:numId w:val="6"/>
        </w:numPr>
        <w:rPr>
          <w:rFonts w:ascii="Times New Roman" w:hAnsi="Times New Roman" w:cs="Times New Roman"/>
        </w:rPr>
      </w:pPr>
      <w:bookmarkStart w:id="11" w:name="_Hlk60088751"/>
      <w:r w:rsidRPr="00131E37">
        <w:rPr>
          <w:rFonts w:ascii="Times New Roman" w:hAnsi="Times New Roman" w:cs="Times New Roman"/>
        </w:rPr>
        <w:t>Donošenje odluke o usvajanju Plana nabave za 202</w:t>
      </w:r>
      <w:r>
        <w:rPr>
          <w:rFonts w:ascii="Times New Roman" w:hAnsi="Times New Roman" w:cs="Times New Roman"/>
        </w:rPr>
        <w:t>1</w:t>
      </w:r>
      <w:r w:rsidRPr="00131E37">
        <w:rPr>
          <w:rFonts w:ascii="Times New Roman" w:hAnsi="Times New Roman" w:cs="Times New Roman"/>
        </w:rPr>
        <w:t>. godinu</w:t>
      </w:r>
      <w:bookmarkEnd w:id="11"/>
      <w:r>
        <w:rPr>
          <w:rFonts w:ascii="Times New Roman" w:hAnsi="Times New Roman" w:cs="Times New Roman"/>
        </w:rPr>
        <w:t>,</w:t>
      </w:r>
    </w:p>
    <w:p w14:paraId="6D171DED" w14:textId="77777777" w:rsidR="00A9196F" w:rsidRPr="00131E37" w:rsidRDefault="00A9196F" w:rsidP="00A9196F">
      <w:pPr>
        <w:pStyle w:val="Odlomakpopisa"/>
        <w:numPr>
          <w:ilvl w:val="0"/>
          <w:numId w:val="6"/>
        </w:numPr>
        <w:spacing w:after="0"/>
        <w:rPr>
          <w:rFonts w:ascii="Times New Roman" w:hAnsi="Times New Roman" w:cs="Times New Roman"/>
        </w:rPr>
      </w:pPr>
      <w:bookmarkStart w:id="12" w:name="_Hlk60088991"/>
      <w:r w:rsidRPr="00131E37">
        <w:rPr>
          <w:rFonts w:ascii="Times New Roman" w:hAnsi="Times New Roman" w:cs="Times New Roman"/>
        </w:rPr>
        <w:t>Donošenje prijedloga Odluke o godišnjoj članarini redovitih članova LAG-a Vuka-Dunav za 202</w:t>
      </w:r>
      <w:r>
        <w:rPr>
          <w:rFonts w:ascii="Times New Roman" w:hAnsi="Times New Roman" w:cs="Times New Roman"/>
        </w:rPr>
        <w:t>1</w:t>
      </w:r>
      <w:r w:rsidRPr="00131E37">
        <w:rPr>
          <w:rFonts w:ascii="Times New Roman" w:hAnsi="Times New Roman" w:cs="Times New Roman"/>
        </w:rPr>
        <w:t>. godinu</w:t>
      </w:r>
      <w:bookmarkEnd w:id="12"/>
      <w:r w:rsidRPr="00131E37">
        <w:rPr>
          <w:rFonts w:ascii="Times New Roman" w:hAnsi="Times New Roman" w:cs="Times New Roman"/>
        </w:rPr>
        <w:t>,</w:t>
      </w:r>
    </w:p>
    <w:p w14:paraId="2AE4031D" w14:textId="77777777" w:rsidR="00A9196F" w:rsidRPr="00390A4E" w:rsidRDefault="00A9196F" w:rsidP="00A9196F">
      <w:pPr>
        <w:numPr>
          <w:ilvl w:val="0"/>
          <w:numId w:val="6"/>
        </w:numPr>
        <w:spacing w:after="0"/>
        <w:contextualSpacing/>
        <w:jc w:val="both"/>
        <w:rPr>
          <w:rFonts w:ascii="Times New Roman" w:hAnsi="Times New Roman" w:cs="Times New Roman"/>
        </w:rPr>
      </w:pPr>
      <w:r w:rsidRPr="00390A4E">
        <w:rPr>
          <w:rFonts w:ascii="Times New Roman" w:hAnsi="Times New Roman" w:cs="Times New Roman"/>
        </w:rPr>
        <w:t>Razno</w:t>
      </w:r>
    </w:p>
    <w:p w14:paraId="6C5B8B9D" w14:textId="677DC5DC" w:rsidR="00901300" w:rsidRPr="0086442C" w:rsidRDefault="00901300" w:rsidP="00A9196F">
      <w:pPr>
        <w:pStyle w:val="Odlomakpopisa"/>
        <w:spacing w:after="100" w:afterAutospacing="1"/>
        <w:rPr>
          <w:rFonts w:ascii="Times New Roman" w:hAnsi="Times New Roman" w:cs="Times New Roman"/>
          <w:sz w:val="24"/>
          <w:szCs w:val="24"/>
        </w:rPr>
      </w:pPr>
    </w:p>
    <w:p w14:paraId="014C9FC2" w14:textId="77777777" w:rsidR="00A9196F" w:rsidRPr="00A9196F" w:rsidRDefault="00C05D0E" w:rsidP="00FA722C">
      <w:pPr>
        <w:spacing w:after="100" w:afterAutospacing="1"/>
        <w:jc w:val="both"/>
        <w:rPr>
          <w:rFonts w:ascii="Times New Roman" w:hAnsi="Times New Roman" w:cs="Times New Roman"/>
          <w:sz w:val="26"/>
          <w:szCs w:val="26"/>
        </w:rPr>
      </w:pPr>
      <w:r w:rsidRPr="00A9196F">
        <w:rPr>
          <w:rFonts w:ascii="Times New Roman" w:hAnsi="Times New Roman" w:cs="Times New Roman"/>
          <w:b/>
          <w:bCs/>
          <w:sz w:val="26"/>
          <w:szCs w:val="26"/>
        </w:rPr>
        <w:t xml:space="preserve">Ad1: </w:t>
      </w:r>
      <w:r w:rsidR="00A9196F" w:rsidRPr="00A9196F">
        <w:rPr>
          <w:rFonts w:ascii="Times New Roman" w:hAnsi="Times New Roman" w:cs="Times New Roman"/>
          <w:b/>
          <w:bCs/>
          <w:sz w:val="26"/>
          <w:szCs w:val="26"/>
        </w:rPr>
        <w:t>Usvajanje zapisnika sa 44. sjednice Upravnog odbora</w:t>
      </w:r>
      <w:r w:rsidRPr="00A9196F">
        <w:rPr>
          <w:rFonts w:ascii="Times New Roman" w:hAnsi="Times New Roman" w:cs="Times New Roman"/>
          <w:sz w:val="26"/>
          <w:szCs w:val="26"/>
        </w:rPr>
        <w:tab/>
      </w:r>
    </w:p>
    <w:p w14:paraId="129C3BBA" w14:textId="77777777" w:rsidR="00A9196F" w:rsidRDefault="00C05D0E" w:rsidP="00A9196F">
      <w:pPr>
        <w:spacing w:after="100" w:afterAutospacing="1"/>
        <w:ind w:firstLine="708"/>
        <w:jc w:val="both"/>
        <w:rPr>
          <w:rFonts w:ascii="Times New Roman" w:hAnsi="Times New Roman" w:cs="Times New Roman"/>
          <w:sz w:val="24"/>
          <w:szCs w:val="24"/>
        </w:rPr>
      </w:pPr>
      <w:r w:rsidRPr="00BD12D8">
        <w:rPr>
          <w:rFonts w:ascii="Times New Roman" w:hAnsi="Times New Roman" w:cs="Times New Roman"/>
          <w:sz w:val="24"/>
          <w:szCs w:val="24"/>
        </w:rPr>
        <w:t xml:space="preserve">Članovi LAG-a vuka-Dunav u materijalima za sjednicu Upravnog odbora dobili su zapisnik sa </w:t>
      </w:r>
      <w:r w:rsidR="00A9196F">
        <w:rPr>
          <w:rFonts w:ascii="Times New Roman" w:hAnsi="Times New Roman" w:cs="Times New Roman"/>
          <w:sz w:val="24"/>
          <w:szCs w:val="24"/>
        </w:rPr>
        <w:t>44</w:t>
      </w:r>
      <w:r w:rsidRPr="00BD12D8">
        <w:rPr>
          <w:rFonts w:ascii="Times New Roman" w:hAnsi="Times New Roman" w:cs="Times New Roman"/>
          <w:sz w:val="24"/>
          <w:szCs w:val="24"/>
        </w:rPr>
        <w:t xml:space="preserve">. </w:t>
      </w:r>
      <w:r w:rsidR="00A9196F">
        <w:rPr>
          <w:rFonts w:ascii="Times New Roman" w:hAnsi="Times New Roman" w:cs="Times New Roman"/>
          <w:sz w:val="24"/>
          <w:szCs w:val="24"/>
        </w:rPr>
        <w:t>S</w:t>
      </w:r>
      <w:r w:rsidRPr="00BD12D8">
        <w:rPr>
          <w:rFonts w:ascii="Times New Roman" w:hAnsi="Times New Roman" w:cs="Times New Roman"/>
          <w:sz w:val="24"/>
          <w:szCs w:val="24"/>
        </w:rPr>
        <w:t>jednice U</w:t>
      </w:r>
      <w:r w:rsidR="00A9196F">
        <w:rPr>
          <w:rFonts w:ascii="Times New Roman" w:hAnsi="Times New Roman" w:cs="Times New Roman"/>
          <w:sz w:val="24"/>
          <w:szCs w:val="24"/>
        </w:rPr>
        <w:t>pravnog odbora</w:t>
      </w:r>
      <w:r w:rsidRPr="00BD12D8">
        <w:rPr>
          <w:rFonts w:ascii="Times New Roman" w:hAnsi="Times New Roman" w:cs="Times New Roman"/>
          <w:sz w:val="24"/>
          <w:szCs w:val="24"/>
        </w:rPr>
        <w:t xml:space="preserve"> LAG-a Vuka-Dunav. Predsjednik Upravnog odbora Marjan Tomas otvara ovu točku dnevnog reda te otvara raspravu. Budući da rasprave nije bilo, </w:t>
      </w:r>
    </w:p>
    <w:p w14:paraId="02F7AE46" w14:textId="3A4B5D42" w:rsidR="00241FE8" w:rsidRDefault="00C05D0E" w:rsidP="00A9196F">
      <w:pPr>
        <w:spacing w:after="100" w:afterAutospacing="1"/>
        <w:ind w:firstLine="708"/>
        <w:jc w:val="both"/>
        <w:rPr>
          <w:rFonts w:ascii="Times New Roman" w:hAnsi="Times New Roman" w:cs="Times New Roman"/>
          <w:sz w:val="24"/>
          <w:szCs w:val="24"/>
        </w:rPr>
      </w:pPr>
      <w:r w:rsidRPr="00BD12D8">
        <w:rPr>
          <w:rFonts w:ascii="Times New Roman" w:hAnsi="Times New Roman" w:cs="Times New Roman"/>
          <w:sz w:val="24"/>
          <w:szCs w:val="24"/>
        </w:rPr>
        <w:t xml:space="preserve">Predsjednik daje zapisnik na glasanje, a nakon glasovanja konstatira da je zapisnik sa </w:t>
      </w:r>
      <w:r w:rsidR="00A9196F">
        <w:rPr>
          <w:rFonts w:ascii="Times New Roman" w:hAnsi="Times New Roman" w:cs="Times New Roman"/>
          <w:sz w:val="24"/>
          <w:szCs w:val="24"/>
        </w:rPr>
        <w:t>44</w:t>
      </w:r>
      <w:r w:rsidRPr="00BD12D8">
        <w:rPr>
          <w:rFonts w:ascii="Times New Roman" w:hAnsi="Times New Roman" w:cs="Times New Roman"/>
          <w:sz w:val="24"/>
          <w:szCs w:val="24"/>
        </w:rPr>
        <w:t xml:space="preserve">. </w:t>
      </w:r>
      <w:r w:rsidR="00A9196F">
        <w:rPr>
          <w:rFonts w:ascii="Times New Roman" w:hAnsi="Times New Roman" w:cs="Times New Roman"/>
          <w:sz w:val="24"/>
          <w:szCs w:val="24"/>
        </w:rPr>
        <w:t>S</w:t>
      </w:r>
      <w:r w:rsidRPr="00BD12D8">
        <w:rPr>
          <w:rFonts w:ascii="Times New Roman" w:hAnsi="Times New Roman" w:cs="Times New Roman"/>
          <w:sz w:val="24"/>
          <w:szCs w:val="24"/>
        </w:rPr>
        <w:t xml:space="preserve">jednice </w:t>
      </w:r>
      <w:r w:rsidR="00A9196F">
        <w:rPr>
          <w:rFonts w:ascii="Times New Roman" w:hAnsi="Times New Roman" w:cs="Times New Roman"/>
          <w:sz w:val="24"/>
          <w:szCs w:val="24"/>
        </w:rPr>
        <w:t>U</w:t>
      </w:r>
      <w:r w:rsidRPr="00BD12D8">
        <w:rPr>
          <w:rFonts w:ascii="Times New Roman" w:hAnsi="Times New Roman" w:cs="Times New Roman"/>
          <w:sz w:val="24"/>
          <w:szCs w:val="24"/>
        </w:rPr>
        <w:t>pravnog odbora jednoglasno prihvaćen.</w:t>
      </w:r>
    </w:p>
    <w:p w14:paraId="3616033F" w14:textId="23E67121" w:rsidR="00A9196F" w:rsidRPr="00A9196F" w:rsidRDefault="00A9196F" w:rsidP="00A9196F">
      <w:pPr>
        <w:spacing w:after="100" w:afterAutospacing="1"/>
        <w:jc w:val="both"/>
        <w:rPr>
          <w:rFonts w:ascii="Times New Roman" w:hAnsi="Times New Roman" w:cs="Times New Roman"/>
          <w:b/>
          <w:sz w:val="26"/>
          <w:szCs w:val="26"/>
        </w:rPr>
      </w:pPr>
      <w:r w:rsidRPr="00A9196F">
        <w:rPr>
          <w:rFonts w:ascii="Times New Roman" w:hAnsi="Times New Roman" w:cs="Times New Roman"/>
          <w:b/>
          <w:sz w:val="26"/>
          <w:szCs w:val="26"/>
        </w:rPr>
        <w:t>Ad2: Utvrđivanje provedbe pisanog postupka odabira projekata za Tip operacije 1.3.3. „Potpora razvoju malih poljoprivrednih gospodarstava“</w:t>
      </w:r>
    </w:p>
    <w:p w14:paraId="680CF12E" w14:textId="63E77FE8" w:rsidR="004A1FFB" w:rsidRPr="00BD12D8" w:rsidRDefault="00995625"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6D327D">
        <w:rPr>
          <w:rFonts w:ascii="Times New Roman" w:hAnsi="Times New Roman" w:cs="Times New Roman"/>
          <w:sz w:val="24"/>
          <w:szCs w:val="24"/>
        </w:rPr>
        <w:t xml:space="preserve">Tri </w:t>
      </w:r>
      <w:r w:rsidR="006D327D" w:rsidRPr="006D327D">
        <w:rPr>
          <w:rFonts w:ascii="Times New Roman" w:hAnsi="Times New Roman" w:cs="Times New Roman"/>
          <w:sz w:val="24"/>
          <w:szCs w:val="24"/>
        </w:rPr>
        <w:t>(</w:t>
      </w:r>
      <w:r w:rsidR="006D327D">
        <w:rPr>
          <w:rFonts w:ascii="Times New Roman" w:hAnsi="Times New Roman" w:cs="Times New Roman"/>
          <w:sz w:val="24"/>
          <w:szCs w:val="24"/>
        </w:rPr>
        <w:t>3</w:t>
      </w:r>
      <w:r w:rsidR="006D327D" w:rsidRPr="006D327D">
        <w:rPr>
          <w:rFonts w:ascii="Times New Roman" w:hAnsi="Times New Roman" w:cs="Times New Roman"/>
          <w:sz w:val="24"/>
          <w:szCs w:val="24"/>
        </w:rPr>
        <w:t>) člana Upravnog odbora koji nisu mogli prisustvovati Sjednici Upravnog odbora (Krunoslav Ižaković, Blaženka Marinković</w:t>
      </w:r>
      <w:r w:rsidR="006D327D">
        <w:rPr>
          <w:rFonts w:ascii="Times New Roman" w:hAnsi="Times New Roman" w:cs="Times New Roman"/>
          <w:sz w:val="24"/>
          <w:szCs w:val="24"/>
        </w:rPr>
        <w:t xml:space="preserve"> i</w:t>
      </w:r>
      <w:r w:rsidR="006D327D" w:rsidRPr="006D327D">
        <w:rPr>
          <w:rFonts w:ascii="Times New Roman" w:hAnsi="Times New Roman" w:cs="Times New Roman"/>
          <w:sz w:val="24"/>
          <w:szCs w:val="24"/>
        </w:rPr>
        <w:t xml:space="preserve"> Ivan Žeravica), su imali pravo glasovanja, no niti jedan član se nije izjasnio za pisanu proceduru glasovanja.</w:t>
      </w:r>
    </w:p>
    <w:p w14:paraId="7B562140" w14:textId="4A856513" w:rsidR="00D7341B" w:rsidRPr="006D327D" w:rsidRDefault="00D7341B" w:rsidP="00FA722C">
      <w:pPr>
        <w:spacing w:after="100" w:afterAutospacing="1"/>
        <w:jc w:val="both"/>
        <w:rPr>
          <w:rFonts w:ascii="Times New Roman" w:hAnsi="Times New Roman" w:cs="Times New Roman"/>
          <w:b/>
          <w:bCs/>
          <w:sz w:val="26"/>
          <w:szCs w:val="26"/>
        </w:rPr>
      </w:pPr>
      <w:r w:rsidRPr="006D327D">
        <w:rPr>
          <w:rFonts w:ascii="Times New Roman" w:hAnsi="Times New Roman" w:cs="Times New Roman"/>
          <w:b/>
          <w:bCs/>
          <w:sz w:val="26"/>
          <w:szCs w:val="26"/>
        </w:rPr>
        <w:t>Ad</w:t>
      </w:r>
      <w:r w:rsidR="00241FE8" w:rsidRPr="006D327D">
        <w:rPr>
          <w:rFonts w:ascii="Times New Roman" w:hAnsi="Times New Roman" w:cs="Times New Roman"/>
          <w:b/>
          <w:bCs/>
          <w:sz w:val="26"/>
          <w:szCs w:val="26"/>
        </w:rPr>
        <w:t>3</w:t>
      </w:r>
      <w:r w:rsidRPr="006D327D">
        <w:rPr>
          <w:rFonts w:ascii="Times New Roman" w:hAnsi="Times New Roman" w:cs="Times New Roman"/>
          <w:b/>
          <w:bCs/>
          <w:sz w:val="26"/>
          <w:szCs w:val="26"/>
        </w:rPr>
        <w:t>:</w:t>
      </w:r>
      <w:r w:rsidR="004A1FFB" w:rsidRPr="006D327D">
        <w:rPr>
          <w:rFonts w:ascii="Times New Roman" w:hAnsi="Times New Roman" w:cs="Times New Roman"/>
          <w:b/>
          <w:bCs/>
          <w:sz w:val="26"/>
          <w:szCs w:val="26"/>
        </w:rPr>
        <w:t xml:space="preserve"> </w:t>
      </w:r>
      <w:r w:rsidR="006D327D" w:rsidRPr="006D327D">
        <w:rPr>
          <w:rFonts w:ascii="Times New Roman" w:hAnsi="Times New Roman" w:cs="Times New Roman"/>
          <w:b/>
          <w:bCs/>
          <w:sz w:val="26"/>
          <w:szCs w:val="26"/>
        </w:rPr>
        <w:t>Utvrđivanje postojanja sukoba interesa svakog pojedinačnog člana Upravnog odbora koji je glasovao na sjednici Upravnog odbora</w:t>
      </w:r>
    </w:p>
    <w:p w14:paraId="5156451C" w14:textId="53119DAA" w:rsidR="006D327D" w:rsidRPr="006D327D" w:rsidRDefault="00D7341B" w:rsidP="006D327D">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6D327D" w:rsidRPr="006D327D">
        <w:rPr>
          <w:rFonts w:ascii="Times New Roman" w:hAnsi="Times New Roman" w:cs="Times New Roman"/>
          <w:sz w:val="24"/>
          <w:szCs w:val="24"/>
        </w:rPr>
        <w:t xml:space="preserve">Predsjednik Upravnog odbora otvorio je ovu točku dnevnog reda, te je razmotreno moguće postojanje sukoba interesa između nositelja projekata i članova Upravnog odbora. </w:t>
      </w:r>
      <w:r w:rsidR="006D327D" w:rsidRPr="006D327D">
        <w:rPr>
          <w:rFonts w:ascii="Times New Roman" w:hAnsi="Times New Roman" w:cs="Times New Roman"/>
          <w:sz w:val="24"/>
          <w:szCs w:val="24"/>
        </w:rPr>
        <w:tab/>
        <w:t xml:space="preserve">Od prisutnih </w:t>
      </w:r>
      <w:r w:rsidR="006D327D">
        <w:rPr>
          <w:rFonts w:ascii="Times New Roman" w:hAnsi="Times New Roman" w:cs="Times New Roman"/>
          <w:sz w:val="24"/>
          <w:szCs w:val="24"/>
        </w:rPr>
        <w:t>trinaest</w:t>
      </w:r>
      <w:r w:rsidR="006D327D" w:rsidRPr="006D327D">
        <w:rPr>
          <w:rFonts w:ascii="Times New Roman" w:hAnsi="Times New Roman" w:cs="Times New Roman"/>
          <w:sz w:val="24"/>
          <w:szCs w:val="24"/>
        </w:rPr>
        <w:t xml:space="preserve"> (1</w:t>
      </w:r>
      <w:r w:rsidR="001E0ABA">
        <w:rPr>
          <w:rFonts w:ascii="Times New Roman" w:hAnsi="Times New Roman" w:cs="Times New Roman"/>
          <w:sz w:val="24"/>
          <w:szCs w:val="24"/>
        </w:rPr>
        <w:t>4</w:t>
      </w:r>
      <w:r w:rsidR="006D327D" w:rsidRPr="006D327D">
        <w:rPr>
          <w:rFonts w:ascii="Times New Roman" w:hAnsi="Times New Roman" w:cs="Times New Roman"/>
          <w:sz w:val="24"/>
          <w:szCs w:val="24"/>
        </w:rPr>
        <w:t xml:space="preserve">) članova Upravnog odbora, utvrđeno je postojanje sukoba interesa kod </w:t>
      </w:r>
      <w:r w:rsidR="001E0ABA">
        <w:rPr>
          <w:rFonts w:ascii="Times New Roman" w:hAnsi="Times New Roman" w:cs="Times New Roman"/>
          <w:sz w:val="24"/>
          <w:szCs w:val="24"/>
        </w:rPr>
        <w:t>dva</w:t>
      </w:r>
      <w:r w:rsidR="006D327D" w:rsidRPr="006D327D">
        <w:rPr>
          <w:rFonts w:ascii="Times New Roman" w:hAnsi="Times New Roman" w:cs="Times New Roman"/>
          <w:sz w:val="24"/>
          <w:szCs w:val="24"/>
        </w:rPr>
        <w:t xml:space="preserve"> (</w:t>
      </w:r>
      <w:r w:rsidR="001E0ABA">
        <w:rPr>
          <w:rFonts w:ascii="Times New Roman" w:hAnsi="Times New Roman" w:cs="Times New Roman"/>
          <w:sz w:val="24"/>
          <w:szCs w:val="24"/>
        </w:rPr>
        <w:t>2</w:t>
      </w:r>
      <w:r w:rsidR="006D327D" w:rsidRPr="006D327D">
        <w:rPr>
          <w:rFonts w:ascii="Times New Roman" w:hAnsi="Times New Roman" w:cs="Times New Roman"/>
          <w:sz w:val="24"/>
          <w:szCs w:val="24"/>
        </w:rPr>
        <w:t>)  člana.</w:t>
      </w:r>
    </w:p>
    <w:p w14:paraId="75A6324A" w14:textId="2B4D9369" w:rsidR="006D327D" w:rsidRPr="006D327D" w:rsidRDefault="006D327D" w:rsidP="006D327D">
      <w:pPr>
        <w:spacing w:after="100" w:afterAutospacing="1"/>
        <w:ind w:firstLine="708"/>
        <w:jc w:val="both"/>
        <w:rPr>
          <w:rFonts w:ascii="Times New Roman" w:hAnsi="Times New Roman" w:cs="Times New Roman"/>
          <w:sz w:val="24"/>
          <w:szCs w:val="24"/>
        </w:rPr>
      </w:pPr>
      <w:r w:rsidRPr="001E0ABA">
        <w:rPr>
          <w:rFonts w:ascii="Times New Roman" w:hAnsi="Times New Roman" w:cs="Times New Roman"/>
          <w:b/>
          <w:bCs/>
          <w:sz w:val="24"/>
          <w:szCs w:val="24"/>
        </w:rPr>
        <w:lastRenderedPageBreak/>
        <w:t>Član Upravnog odbora Zdenko Đerđ</w:t>
      </w:r>
      <w:r w:rsidRPr="006D327D">
        <w:rPr>
          <w:rFonts w:ascii="Times New Roman" w:hAnsi="Times New Roman" w:cs="Times New Roman"/>
          <w:sz w:val="24"/>
          <w:szCs w:val="24"/>
        </w:rPr>
        <w:t>, popunio je i vlastoručno potpisao Izjavu o izuzeću iz postupka odabira projekta na 4</w:t>
      </w:r>
      <w:r>
        <w:rPr>
          <w:rFonts w:ascii="Times New Roman" w:hAnsi="Times New Roman" w:cs="Times New Roman"/>
          <w:sz w:val="24"/>
          <w:szCs w:val="24"/>
        </w:rPr>
        <w:t>5</w:t>
      </w:r>
      <w:r w:rsidRPr="006D327D">
        <w:rPr>
          <w:rFonts w:ascii="Times New Roman" w:hAnsi="Times New Roman" w:cs="Times New Roman"/>
          <w:sz w:val="24"/>
          <w:szCs w:val="24"/>
        </w:rPr>
        <w:t xml:space="preserve">. Sjednici Upravnog odbora, dana </w:t>
      </w:r>
      <w:r>
        <w:rPr>
          <w:rFonts w:ascii="Times New Roman" w:hAnsi="Times New Roman" w:cs="Times New Roman"/>
          <w:sz w:val="24"/>
          <w:szCs w:val="24"/>
        </w:rPr>
        <w:t>29</w:t>
      </w:r>
      <w:r w:rsidRPr="006D327D">
        <w:rPr>
          <w:rFonts w:ascii="Times New Roman" w:hAnsi="Times New Roman" w:cs="Times New Roman"/>
          <w:sz w:val="24"/>
          <w:szCs w:val="24"/>
        </w:rPr>
        <w:t>. prosinca 2020. godine, te  taj član Upravnog odbora, prilikom odlučivanja o projektu gdje je u sukobu interesa, nema  pravo glasanja.</w:t>
      </w:r>
    </w:p>
    <w:p w14:paraId="5ECCEC7A" w14:textId="48A7FCB9" w:rsidR="001E0ABA" w:rsidRDefault="001E0ABA" w:rsidP="001E0ABA">
      <w:pPr>
        <w:spacing w:after="0" w:line="240" w:lineRule="auto"/>
        <w:ind w:firstLine="708"/>
        <w:jc w:val="both"/>
        <w:rPr>
          <w:rFonts w:ascii="Times New Roman" w:hAnsi="Times New Roman" w:cs="Times New Roman"/>
          <w:sz w:val="24"/>
          <w:szCs w:val="24"/>
        </w:rPr>
      </w:pPr>
      <w:r w:rsidRPr="001E0ABA">
        <w:rPr>
          <w:rFonts w:ascii="Times New Roman" w:hAnsi="Times New Roman" w:cs="Times New Roman"/>
          <w:b/>
          <w:bCs/>
          <w:sz w:val="24"/>
          <w:szCs w:val="24"/>
        </w:rPr>
        <w:t xml:space="preserve">Član Upravnog odbora, Zdenko </w:t>
      </w:r>
      <w:proofErr w:type="spellStart"/>
      <w:r w:rsidRPr="001E0ABA">
        <w:rPr>
          <w:rFonts w:ascii="Times New Roman" w:hAnsi="Times New Roman" w:cs="Times New Roman"/>
          <w:b/>
          <w:bCs/>
          <w:sz w:val="24"/>
          <w:szCs w:val="24"/>
        </w:rPr>
        <w:t>Đerđ</w:t>
      </w:r>
      <w:proofErr w:type="spellEnd"/>
      <w:r w:rsidRPr="001E0ABA">
        <w:rPr>
          <w:rFonts w:ascii="Times New Roman" w:hAnsi="Times New Roman" w:cs="Times New Roman"/>
          <w:sz w:val="24"/>
          <w:szCs w:val="24"/>
        </w:rPr>
        <w:t xml:space="preserve">, u sukobu je interesa sa prijaviteljem projekta OPG Anita </w:t>
      </w:r>
      <w:proofErr w:type="spellStart"/>
      <w:r w:rsidRPr="001E0ABA">
        <w:rPr>
          <w:rFonts w:ascii="Times New Roman" w:hAnsi="Times New Roman" w:cs="Times New Roman"/>
          <w:sz w:val="24"/>
          <w:szCs w:val="24"/>
        </w:rPr>
        <w:t>Đerđ</w:t>
      </w:r>
      <w:proofErr w:type="spellEnd"/>
      <w:r w:rsidRPr="001E0ABA">
        <w:rPr>
          <w:rFonts w:ascii="Times New Roman" w:hAnsi="Times New Roman" w:cs="Times New Roman"/>
          <w:sz w:val="24"/>
          <w:szCs w:val="24"/>
        </w:rPr>
        <w:t xml:space="preserve"> obzirom da je dio obitelji nositeljice OPG-a Anite </w:t>
      </w:r>
      <w:proofErr w:type="spellStart"/>
      <w:r w:rsidRPr="001E0ABA">
        <w:rPr>
          <w:rFonts w:ascii="Times New Roman" w:hAnsi="Times New Roman" w:cs="Times New Roman"/>
          <w:sz w:val="24"/>
          <w:szCs w:val="24"/>
        </w:rPr>
        <w:t>Đerđ</w:t>
      </w:r>
      <w:proofErr w:type="spellEnd"/>
      <w:r w:rsidRPr="001E0ABA">
        <w:rPr>
          <w:rFonts w:ascii="Times New Roman" w:hAnsi="Times New Roman" w:cs="Times New Roman"/>
          <w:sz w:val="24"/>
          <w:szCs w:val="24"/>
        </w:rPr>
        <w:t xml:space="preserve">, pismenim putem je zatražio i potpisao Izjavu o izuzeću iz postupka odabira projekta OPG-a Anite </w:t>
      </w:r>
      <w:proofErr w:type="spellStart"/>
      <w:r w:rsidRPr="001E0ABA">
        <w:rPr>
          <w:rFonts w:ascii="Times New Roman" w:hAnsi="Times New Roman" w:cs="Times New Roman"/>
          <w:sz w:val="24"/>
          <w:szCs w:val="24"/>
        </w:rPr>
        <w:t>Đerđ</w:t>
      </w:r>
      <w:proofErr w:type="spellEnd"/>
      <w:r w:rsidRPr="001E0ABA">
        <w:rPr>
          <w:rFonts w:ascii="Times New Roman" w:hAnsi="Times New Roman" w:cs="Times New Roman"/>
          <w:sz w:val="24"/>
          <w:szCs w:val="24"/>
        </w:rPr>
        <w:t xml:space="preserve"> „Unaprjeđenje procesa rada i poslovanja“ na LAG razini za  Tip operacije 1.3.3. „Potpora razvoju malih poljoprivrednih gospodarstava“ te je izuzet prilikom donošenja svih Odluka vezanih za navedenog prijavitelja. </w:t>
      </w:r>
    </w:p>
    <w:p w14:paraId="6F9725A3" w14:textId="77777777" w:rsidR="001E0ABA" w:rsidRPr="001E0ABA" w:rsidRDefault="001E0ABA" w:rsidP="001E0ABA">
      <w:pPr>
        <w:spacing w:after="0" w:line="240" w:lineRule="auto"/>
        <w:ind w:firstLine="708"/>
        <w:jc w:val="both"/>
        <w:rPr>
          <w:rFonts w:ascii="Times New Roman" w:hAnsi="Times New Roman" w:cs="Times New Roman"/>
          <w:sz w:val="24"/>
          <w:szCs w:val="24"/>
        </w:rPr>
      </w:pPr>
    </w:p>
    <w:p w14:paraId="7698E4FA" w14:textId="148BD5A7" w:rsidR="001E0ABA" w:rsidRDefault="001E0ABA" w:rsidP="001E0ABA">
      <w:pPr>
        <w:spacing w:after="0" w:line="240" w:lineRule="auto"/>
        <w:ind w:firstLine="708"/>
        <w:jc w:val="both"/>
        <w:rPr>
          <w:rFonts w:ascii="Times New Roman" w:hAnsi="Times New Roman" w:cs="Times New Roman"/>
          <w:sz w:val="24"/>
          <w:szCs w:val="24"/>
        </w:rPr>
      </w:pPr>
      <w:r w:rsidRPr="001E0ABA">
        <w:rPr>
          <w:rFonts w:ascii="Times New Roman" w:hAnsi="Times New Roman" w:cs="Times New Roman"/>
          <w:b/>
          <w:bCs/>
          <w:sz w:val="24"/>
          <w:szCs w:val="24"/>
        </w:rPr>
        <w:t>Član Upravnog odbora Ljubica Šunić</w:t>
      </w:r>
      <w:r w:rsidRPr="001E0ABA">
        <w:rPr>
          <w:rFonts w:ascii="Times New Roman" w:hAnsi="Times New Roman" w:cs="Times New Roman"/>
          <w:sz w:val="24"/>
          <w:szCs w:val="24"/>
        </w:rPr>
        <w:t>, popunila je i vlastoručno potpisala Izjavu o izuzeću iz postupka odabira projekta na 44. Sjednici Upravnog odbora, dana 18. prosinca 2020. godine, te  taj član Upravnog odbora, prilikom odlučivanja o projektu gdje je u sukobu interesa, nema  pravo glasanja.</w:t>
      </w:r>
    </w:p>
    <w:p w14:paraId="53902FD3" w14:textId="77777777" w:rsidR="001E0ABA" w:rsidRPr="001E0ABA" w:rsidRDefault="001E0ABA" w:rsidP="001E0ABA">
      <w:pPr>
        <w:spacing w:after="0" w:line="240" w:lineRule="auto"/>
        <w:ind w:firstLine="708"/>
        <w:jc w:val="both"/>
        <w:rPr>
          <w:rFonts w:ascii="Times New Roman" w:hAnsi="Times New Roman" w:cs="Times New Roman"/>
          <w:sz w:val="24"/>
          <w:szCs w:val="24"/>
        </w:rPr>
      </w:pPr>
    </w:p>
    <w:p w14:paraId="629530CC" w14:textId="5D87886B" w:rsidR="001E0ABA" w:rsidRDefault="001E0ABA" w:rsidP="001E0ABA">
      <w:pPr>
        <w:spacing w:after="0" w:line="240" w:lineRule="auto"/>
        <w:ind w:firstLine="708"/>
        <w:jc w:val="both"/>
        <w:rPr>
          <w:rFonts w:ascii="Times New Roman" w:hAnsi="Times New Roman" w:cs="Times New Roman"/>
          <w:sz w:val="24"/>
          <w:szCs w:val="24"/>
        </w:rPr>
      </w:pPr>
      <w:r w:rsidRPr="001E0ABA">
        <w:rPr>
          <w:rFonts w:ascii="Times New Roman" w:hAnsi="Times New Roman" w:cs="Times New Roman"/>
          <w:b/>
          <w:bCs/>
          <w:sz w:val="24"/>
          <w:szCs w:val="24"/>
        </w:rPr>
        <w:t>Član Upravnog odbora, Ljubica Šunić</w:t>
      </w:r>
      <w:r w:rsidRPr="001E0ABA">
        <w:rPr>
          <w:rFonts w:ascii="Times New Roman" w:hAnsi="Times New Roman" w:cs="Times New Roman"/>
          <w:sz w:val="24"/>
          <w:szCs w:val="24"/>
        </w:rPr>
        <w:t xml:space="preserve">, u sukobu je interesa sa prijaviteljem projekta OPG Domagoj Šunić, obzirom da je dio obitelji nositelja  OPG-a Domagoja </w:t>
      </w:r>
      <w:proofErr w:type="spellStart"/>
      <w:r w:rsidRPr="001E0ABA">
        <w:rPr>
          <w:rFonts w:ascii="Times New Roman" w:hAnsi="Times New Roman" w:cs="Times New Roman"/>
          <w:sz w:val="24"/>
          <w:szCs w:val="24"/>
        </w:rPr>
        <w:t>Šunića</w:t>
      </w:r>
      <w:proofErr w:type="spellEnd"/>
      <w:r w:rsidRPr="001E0ABA">
        <w:rPr>
          <w:rFonts w:ascii="Times New Roman" w:hAnsi="Times New Roman" w:cs="Times New Roman"/>
          <w:sz w:val="24"/>
          <w:szCs w:val="24"/>
        </w:rPr>
        <w:t xml:space="preserve">, pismenim putem je zatražila i potpisala Izjavu o izuzeću iz postupka odabira projekta OPG-a Domagoja </w:t>
      </w:r>
      <w:proofErr w:type="spellStart"/>
      <w:r w:rsidRPr="001E0ABA">
        <w:rPr>
          <w:rFonts w:ascii="Times New Roman" w:hAnsi="Times New Roman" w:cs="Times New Roman"/>
          <w:sz w:val="24"/>
          <w:szCs w:val="24"/>
        </w:rPr>
        <w:t>Šunića</w:t>
      </w:r>
      <w:proofErr w:type="spellEnd"/>
      <w:r w:rsidRPr="001E0ABA">
        <w:rPr>
          <w:rFonts w:ascii="Times New Roman" w:hAnsi="Times New Roman" w:cs="Times New Roman"/>
          <w:sz w:val="24"/>
          <w:szCs w:val="24"/>
        </w:rPr>
        <w:t xml:space="preserve"> „Uređenje i opremanje punionice meda i povećanje proizvodnih kapaciteta“ na LAG razini za  Tip operacije 1.3.3. „Potpora razvoju malih poljoprivrednih gospodarstava“ te je izuzeta prilikom donošenja svih Odluka vezanih za navedenog prijavitelja. </w:t>
      </w:r>
    </w:p>
    <w:p w14:paraId="338957C0" w14:textId="77777777" w:rsidR="001E0ABA" w:rsidRPr="001E0ABA" w:rsidRDefault="001E0ABA" w:rsidP="001E0ABA">
      <w:pPr>
        <w:spacing w:after="0" w:line="240" w:lineRule="auto"/>
        <w:ind w:firstLine="708"/>
        <w:jc w:val="both"/>
        <w:rPr>
          <w:rFonts w:ascii="Times New Roman" w:hAnsi="Times New Roman" w:cs="Times New Roman"/>
          <w:sz w:val="24"/>
          <w:szCs w:val="24"/>
        </w:rPr>
      </w:pPr>
    </w:p>
    <w:p w14:paraId="655D02AF" w14:textId="36F8234A" w:rsidR="006D327D" w:rsidRDefault="001E0ABA" w:rsidP="001E0ABA">
      <w:pPr>
        <w:spacing w:after="0" w:line="240" w:lineRule="auto"/>
        <w:ind w:firstLine="708"/>
        <w:jc w:val="both"/>
        <w:rPr>
          <w:rFonts w:ascii="Times New Roman" w:hAnsi="Times New Roman" w:cs="Times New Roman"/>
          <w:sz w:val="24"/>
          <w:szCs w:val="24"/>
        </w:rPr>
      </w:pPr>
      <w:r w:rsidRPr="001E0ABA">
        <w:rPr>
          <w:rFonts w:ascii="Times New Roman" w:hAnsi="Times New Roman" w:cs="Times New Roman"/>
          <w:sz w:val="24"/>
          <w:szCs w:val="24"/>
        </w:rPr>
        <w:t>Predsjednik UO-a zatvorio je ovu točku dnevnog reda.</w:t>
      </w:r>
    </w:p>
    <w:p w14:paraId="686E8CBF" w14:textId="77777777" w:rsidR="001E0ABA" w:rsidRDefault="001E0ABA" w:rsidP="001E0ABA">
      <w:pPr>
        <w:spacing w:after="0" w:line="240" w:lineRule="auto"/>
        <w:ind w:firstLine="708"/>
        <w:jc w:val="both"/>
        <w:rPr>
          <w:rFonts w:ascii="Times New Roman" w:hAnsi="Times New Roman" w:cs="Times New Roman"/>
          <w:sz w:val="24"/>
          <w:szCs w:val="24"/>
        </w:rPr>
      </w:pPr>
    </w:p>
    <w:p w14:paraId="2C299E1D" w14:textId="00094C86" w:rsidR="003879E3" w:rsidRPr="004E43A9" w:rsidRDefault="003879E3" w:rsidP="006D327D">
      <w:pPr>
        <w:spacing w:after="0"/>
        <w:jc w:val="both"/>
        <w:rPr>
          <w:rFonts w:ascii="Times New Roman" w:hAnsi="Times New Roman" w:cs="Times New Roman"/>
          <w:b/>
          <w:bCs/>
          <w:sz w:val="26"/>
          <w:szCs w:val="26"/>
        </w:rPr>
      </w:pPr>
      <w:r w:rsidRPr="004E43A9">
        <w:rPr>
          <w:rFonts w:ascii="Times New Roman" w:hAnsi="Times New Roman" w:cs="Times New Roman"/>
          <w:b/>
          <w:bCs/>
          <w:sz w:val="26"/>
          <w:szCs w:val="26"/>
        </w:rPr>
        <w:t>Ad</w:t>
      </w:r>
      <w:r w:rsidR="00241FE8" w:rsidRPr="004E43A9">
        <w:rPr>
          <w:rFonts w:ascii="Times New Roman" w:hAnsi="Times New Roman" w:cs="Times New Roman"/>
          <w:b/>
          <w:bCs/>
          <w:sz w:val="26"/>
          <w:szCs w:val="26"/>
        </w:rPr>
        <w:t>4</w:t>
      </w:r>
      <w:r w:rsidRPr="004E43A9">
        <w:rPr>
          <w:rFonts w:ascii="Times New Roman" w:hAnsi="Times New Roman" w:cs="Times New Roman"/>
          <w:b/>
          <w:bCs/>
          <w:sz w:val="26"/>
          <w:szCs w:val="26"/>
        </w:rPr>
        <w:t>:</w:t>
      </w:r>
      <w:r w:rsidR="0086442C" w:rsidRPr="004E43A9">
        <w:rPr>
          <w:rFonts w:ascii="Times New Roman" w:hAnsi="Times New Roman" w:cs="Times New Roman"/>
          <w:b/>
          <w:bCs/>
          <w:sz w:val="26"/>
          <w:szCs w:val="26"/>
        </w:rPr>
        <w:t xml:space="preserve"> </w:t>
      </w:r>
      <w:r w:rsidR="006D327D" w:rsidRPr="004E43A9">
        <w:rPr>
          <w:rFonts w:ascii="Times New Roman" w:hAnsi="Times New Roman" w:cs="Times New Roman"/>
          <w:b/>
          <w:bCs/>
          <w:sz w:val="26"/>
          <w:szCs w:val="26"/>
        </w:rPr>
        <w:tab/>
        <w:t>Utvrđivanje sektorske zatupljenosti sukladno nadređenom sektorskom okviru, provjera da niti jedna interesna skupina (javni, civilni i gospodarski sektor) ne posjeduje više od 49% glasačkih prava prilikom odlučivanja</w:t>
      </w:r>
    </w:p>
    <w:p w14:paraId="064A7DDB" w14:textId="77777777" w:rsidR="006D327D" w:rsidRPr="00074E5D" w:rsidRDefault="006D327D" w:rsidP="006D327D">
      <w:pPr>
        <w:spacing w:after="0"/>
        <w:jc w:val="both"/>
        <w:rPr>
          <w:rFonts w:ascii="Times New Roman" w:hAnsi="Times New Roman" w:cs="Times New Roman"/>
          <w:b/>
          <w:bCs/>
          <w:sz w:val="24"/>
          <w:szCs w:val="24"/>
        </w:rPr>
      </w:pPr>
    </w:p>
    <w:p w14:paraId="59217D76" w14:textId="219CAE3B" w:rsidR="00FA722C" w:rsidRPr="00241FE8" w:rsidRDefault="00986417" w:rsidP="00FA722C">
      <w:pPr>
        <w:shd w:val="clear" w:color="auto" w:fill="FFFFFF"/>
        <w:spacing w:after="100" w:afterAutospacing="1"/>
        <w:jc w:val="both"/>
        <w:rPr>
          <w:rFonts w:ascii="Times New Roman" w:hAnsi="Times New Roman" w:cs="Times New Roman"/>
          <w:bCs/>
          <w:sz w:val="24"/>
          <w:szCs w:val="24"/>
        </w:rPr>
      </w:pPr>
      <w:r>
        <w:rPr>
          <w:rFonts w:ascii="Times New Roman" w:hAnsi="Times New Roman" w:cs="Times New Roman"/>
          <w:sz w:val="24"/>
          <w:szCs w:val="24"/>
        </w:rPr>
        <w:tab/>
      </w:r>
      <w:r w:rsidRPr="00BD12D8">
        <w:rPr>
          <w:rFonts w:ascii="Times New Roman" w:hAnsi="Times New Roman" w:cs="Times New Roman"/>
          <w:sz w:val="24"/>
          <w:szCs w:val="24"/>
        </w:rPr>
        <w:t xml:space="preserve">Prije početka glasovanja, za pozitivno ocjenjene projekte iz Analize 2, potrebno je bilo utvrditi sektorsku zastupljenost sukladno Uredbi EU 1303/2013, čl.34. te </w:t>
      </w:r>
      <w:hyperlink r:id="rId6" w:history="1">
        <w:r w:rsidRPr="00BD12D8">
          <w:rPr>
            <w:rFonts w:ascii="Times New Roman" w:hAnsi="Times New Roman" w:cs="Times New Roman"/>
            <w:bCs/>
            <w:sz w:val="24"/>
            <w:szCs w:val="24"/>
          </w:rPr>
          <w:t>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w:t>
        </w:r>
      </w:hyperlink>
      <w:r w:rsidRPr="00BD12D8">
        <w:rPr>
          <w:rFonts w:ascii="Times New Roman" w:hAnsi="Times New Roman" w:cs="Times New Roman"/>
          <w:sz w:val="24"/>
          <w:szCs w:val="24"/>
        </w:rPr>
        <w:t xml:space="preserve"> (</w:t>
      </w:r>
      <w:r w:rsidRPr="00BD12D8">
        <w:rPr>
          <w:rFonts w:ascii="Times New Roman" w:hAnsi="Times New Roman" w:cs="Times New Roman"/>
          <w:bCs/>
          <w:sz w:val="24"/>
          <w:szCs w:val="24"/>
        </w:rPr>
        <w:t xml:space="preserve">NN 96/2017, 53/2018). </w:t>
      </w:r>
    </w:p>
    <w:p w14:paraId="764B2FAE" w14:textId="10664386" w:rsidR="00FA722C" w:rsidRPr="00BD12D8" w:rsidRDefault="00863346" w:rsidP="00FA722C">
      <w:pPr>
        <w:spacing w:after="100" w:afterAutospacing="1"/>
        <w:jc w:val="both"/>
        <w:rPr>
          <w:rFonts w:ascii="Times New Roman" w:hAnsi="Times New Roman" w:cs="Times New Roman"/>
          <w:b/>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 xml:space="preserve">Ukupno je od sedamnaest (17) članova Upravnog odbora, </w:t>
      </w:r>
      <w:r w:rsidR="00986417" w:rsidRPr="00BD12D8">
        <w:rPr>
          <w:rFonts w:ascii="Times New Roman" w:hAnsi="Times New Roman" w:cs="Times New Roman"/>
          <w:b/>
          <w:sz w:val="24"/>
          <w:szCs w:val="24"/>
        </w:rPr>
        <w:t>pravo glasa imalo</w:t>
      </w:r>
      <w:r w:rsidR="00FF65C4">
        <w:rPr>
          <w:rFonts w:ascii="Times New Roman" w:hAnsi="Times New Roman" w:cs="Times New Roman"/>
          <w:b/>
          <w:sz w:val="24"/>
          <w:szCs w:val="24"/>
        </w:rPr>
        <w:t xml:space="preserve"> je</w:t>
      </w:r>
      <w:r w:rsidR="00986417" w:rsidRPr="00BD12D8">
        <w:rPr>
          <w:rFonts w:ascii="Times New Roman" w:hAnsi="Times New Roman" w:cs="Times New Roman"/>
          <w:b/>
          <w:sz w:val="24"/>
          <w:szCs w:val="24"/>
        </w:rPr>
        <w:t xml:space="preserve"> </w:t>
      </w:r>
      <w:r w:rsidR="0086442C">
        <w:rPr>
          <w:rFonts w:ascii="Times New Roman" w:hAnsi="Times New Roman" w:cs="Times New Roman"/>
          <w:b/>
          <w:sz w:val="24"/>
          <w:szCs w:val="24"/>
        </w:rPr>
        <w:t>sedamnaest</w:t>
      </w:r>
      <w:r w:rsidR="00986417" w:rsidRPr="00BD12D8">
        <w:rPr>
          <w:rFonts w:ascii="Times New Roman" w:hAnsi="Times New Roman" w:cs="Times New Roman"/>
          <w:b/>
          <w:sz w:val="24"/>
          <w:szCs w:val="24"/>
        </w:rPr>
        <w:t xml:space="preserve"> (</w:t>
      </w:r>
      <w:r w:rsidR="0086442C">
        <w:rPr>
          <w:rFonts w:ascii="Times New Roman" w:hAnsi="Times New Roman" w:cs="Times New Roman"/>
          <w:b/>
          <w:sz w:val="24"/>
          <w:szCs w:val="24"/>
        </w:rPr>
        <w:t>17</w:t>
      </w:r>
      <w:r w:rsidR="00986417" w:rsidRPr="00BD12D8">
        <w:rPr>
          <w:rFonts w:ascii="Times New Roman" w:hAnsi="Times New Roman" w:cs="Times New Roman"/>
          <w:b/>
          <w:sz w:val="24"/>
          <w:szCs w:val="24"/>
        </w:rPr>
        <w:t>) članova</w:t>
      </w:r>
      <w:r w:rsidR="0086442C">
        <w:rPr>
          <w:rFonts w:ascii="Times New Roman" w:hAnsi="Times New Roman" w:cs="Times New Roman"/>
          <w:b/>
          <w:sz w:val="24"/>
          <w:szCs w:val="24"/>
        </w:rPr>
        <w:t xml:space="preserve">, od kojih je </w:t>
      </w:r>
      <w:r w:rsidR="00986417" w:rsidRPr="00BD12D8">
        <w:rPr>
          <w:rFonts w:ascii="Times New Roman" w:hAnsi="Times New Roman" w:cs="Times New Roman"/>
          <w:b/>
          <w:sz w:val="24"/>
          <w:szCs w:val="24"/>
        </w:rPr>
        <w:t>14 članova fizički prisutn</w:t>
      </w:r>
      <w:r w:rsidR="0086442C">
        <w:rPr>
          <w:rFonts w:ascii="Times New Roman" w:hAnsi="Times New Roman" w:cs="Times New Roman"/>
          <w:b/>
          <w:sz w:val="24"/>
          <w:szCs w:val="24"/>
        </w:rPr>
        <w:t>o</w:t>
      </w:r>
      <w:r w:rsidR="00986417" w:rsidRPr="00BD12D8">
        <w:rPr>
          <w:rFonts w:ascii="Times New Roman" w:hAnsi="Times New Roman" w:cs="Times New Roman"/>
          <w:b/>
          <w:sz w:val="24"/>
          <w:szCs w:val="24"/>
        </w:rPr>
        <w:t xml:space="preserve"> na sjednici</w:t>
      </w:r>
      <w:r w:rsidR="0086442C">
        <w:rPr>
          <w:rFonts w:ascii="Times New Roman" w:hAnsi="Times New Roman" w:cs="Times New Roman"/>
          <w:b/>
          <w:sz w:val="24"/>
          <w:szCs w:val="24"/>
        </w:rPr>
        <w:t>, a ostalo troje se nije izjasnilo za pisanu proceduru glasovanja.</w:t>
      </w:r>
    </w:p>
    <w:p w14:paraId="394C0ED8" w14:textId="77777777" w:rsidR="00986417" w:rsidRPr="00BD12D8" w:rsidRDefault="00986417" w:rsidP="00FA722C">
      <w:pPr>
        <w:spacing w:after="100" w:afterAutospacing="1"/>
        <w:jc w:val="both"/>
        <w:rPr>
          <w:rFonts w:ascii="Times New Roman" w:hAnsi="Times New Roman" w:cs="Times New Roman"/>
          <w:b/>
          <w:sz w:val="24"/>
          <w:szCs w:val="24"/>
        </w:rPr>
      </w:pPr>
      <w:r w:rsidRPr="00BD12D8">
        <w:rPr>
          <w:rFonts w:ascii="Times New Roman" w:hAnsi="Times New Roman" w:cs="Times New Roman"/>
          <w:b/>
          <w:sz w:val="24"/>
          <w:szCs w:val="24"/>
        </w:rPr>
        <w:t>Tablica 1.</w:t>
      </w:r>
    </w:p>
    <w:tbl>
      <w:tblPr>
        <w:tblStyle w:val="Reetkatablice"/>
        <w:tblW w:w="0" w:type="auto"/>
        <w:tblLook w:val="04A0" w:firstRow="1" w:lastRow="0" w:firstColumn="1" w:lastColumn="0" w:noHBand="0" w:noVBand="1"/>
      </w:tblPr>
      <w:tblGrid>
        <w:gridCol w:w="3020"/>
        <w:gridCol w:w="3021"/>
        <w:gridCol w:w="3021"/>
      </w:tblGrid>
      <w:tr w:rsidR="00986417" w:rsidRPr="00BD12D8" w14:paraId="42C6C232" w14:textId="77777777" w:rsidTr="007E23B8">
        <w:tc>
          <w:tcPr>
            <w:tcW w:w="9062" w:type="dxa"/>
            <w:gridSpan w:val="3"/>
          </w:tcPr>
          <w:p w14:paraId="35E2398E" w14:textId="77777777" w:rsidR="00986417" w:rsidRPr="00BD12D8" w:rsidRDefault="00986417" w:rsidP="00FA722C">
            <w:pPr>
              <w:spacing w:after="100" w:afterAutospacing="1"/>
              <w:jc w:val="center"/>
              <w:rPr>
                <w:rFonts w:ascii="Times New Roman" w:hAnsi="Times New Roman" w:cs="Times New Roman"/>
                <w:b/>
                <w:sz w:val="24"/>
                <w:szCs w:val="24"/>
              </w:rPr>
            </w:pPr>
            <w:bookmarkStart w:id="13" w:name="_Hlk60079096"/>
            <w:r w:rsidRPr="00BD12D8">
              <w:rPr>
                <w:rFonts w:ascii="Times New Roman" w:hAnsi="Times New Roman" w:cs="Times New Roman"/>
                <w:b/>
                <w:sz w:val="24"/>
                <w:szCs w:val="24"/>
              </w:rPr>
              <w:t>Članovi Upravnog odbora</w:t>
            </w:r>
          </w:p>
        </w:tc>
      </w:tr>
      <w:tr w:rsidR="00986417" w:rsidRPr="00BD12D8" w14:paraId="636C130E" w14:textId="77777777" w:rsidTr="007E23B8">
        <w:tc>
          <w:tcPr>
            <w:tcW w:w="3020" w:type="dxa"/>
          </w:tcPr>
          <w:p w14:paraId="5E14C830"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5E50B2FA"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58EEFCFB"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986417" w:rsidRPr="00BD12D8" w14:paraId="3EEE3990" w14:textId="77777777" w:rsidTr="007E23B8">
        <w:tc>
          <w:tcPr>
            <w:tcW w:w="3020" w:type="dxa"/>
          </w:tcPr>
          <w:p w14:paraId="4423F32D" w14:textId="7F653876" w:rsidR="00986417" w:rsidRPr="00BD12D8" w:rsidRDefault="003A44CE"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00986417" w:rsidRPr="00BD12D8">
              <w:rPr>
                <w:rFonts w:ascii="Times New Roman" w:hAnsi="Times New Roman" w:cs="Times New Roman"/>
                <w:sz w:val="24"/>
                <w:szCs w:val="24"/>
              </w:rPr>
              <w:t xml:space="preserve"> predstavnika</w:t>
            </w:r>
          </w:p>
        </w:tc>
        <w:tc>
          <w:tcPr>
            <w:tcW w:w="3021" w:type="dxa"/>
          </w:tcPr>
          <w:p w14:paraId="3234DF30" w14:textId="7BCECD48" w:rsidR="00986417" w:rsidRPr="00BD12D8" w:rsidRDefault="00823DA9"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00986417" w:rsidRPr="00BD12D8">
              <w:rPr>
                <w:rFonts w:ascii="Times New Roman" w:hAnsi="Times New Roman" w:cs="Times New Roman"/>
                <w:sz w:val="24"/>
                <w:szCs w:val="24"/>
              </w:rPr>
              <w:t xml:space="preserve"> predstavnika</w:t>
            </w:r>
          </w:p>
        </w:tc>
        <w:tc>
          <w:tcPr>
            <w:tcW w:w="3021" w:type="dxa"/>
          </w:tcPr>
          <w:p w14:paraId="3163061C" w14:textId="7CF44EAD"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00986417" w:rsidRPr="00BD12D8">
              <w:rPr>
                <w:rFonts w:ascii="Times New Roman" w:hAnsi="Times New Roman" w:cs="Times New Roman"/>
                <w:sz w:val="24"/>
                <w:szCs w:val="24"/>
              </w:rPr>
              <w:t xml:space="preserve"> predstavnika</w:t>
            </w:r>
          </w:p>
        </w:tc>
      </w:tr>
      <w:tr w:rsidR="00986417" w:rsidRPr="00BD12D8" w14:paraId="3C43D3EF" w14:textId="77777777" w:rsidTr="007E23B8">
        <w:tc>
          <w:tcPr>
            <w:tcW w:w="3020" w:type="dxa"/>
          </w:tcPr>
          <w:p w14:paraId="54231789" w14:textId="20640D60"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00FF65C4">
              <w:rPr>
                <w:rFonts w:ascii="Times New Roman" w:hAnsi="Times New Roman" w:cs="Times New Roman"/>
                <w:sz w:val="24"/>
                <w:szCs w:val="24"/>
              </w:rPr>
              <w:t>5,71</w:t>
            </w:r>
            <w:r>
              <w:rPr>
                <w:rFonts w:ascii="Times New Roman" w:hAnsi="Times New Roman" w:cs="Times New Roman"/>
                <w:sz w:val="24"/>
                <w:szCs w:val="24"/>
              </w:rPr>
              <w:t xml:space="preserve"> </w:t>
            </w:r>
            <w:r w:rsidR="00986417" w:rsidRPr="00BD12D8">
              <w:rPr>
                <w:rFonts w:ascii="Times New Roman" w:hAnsi="Times New Roman" w:cs="Times New Roman"/>
                <w:sz w:val="24"/>
                <w:szCs w:val="24"/>
              </w:rPr>
              <w:t>%</w:t>
            </w:r>
          </w:p>
        </w:tc>
        <w:tc>
          <w:tcPr>
            <w:tcW w:w="3021" w:type="dxa"/>
          </w:tcPr>
          <w:p w14:paraId="614AD4E2" w14:textId="7793BE7C"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sidR="00D7204C">
              <w:rPr>
                <w:rFonts w:ascii="Times New Roman" w:hAnsi="Times New Roman" w:cs="Times New Roman"/>
                <w:sz w:val="24"/>
                <w:szCs w:val="24"/>
              </w:rPr>
              <w:t>1</w:t>
            </w:r>
            <w:r w:rsidR="00FF65C4">
              <w:rPr>
                <w:rFonts w:ascii="Times New Roman" w:hAnsi="Times New Roman" w:cs="Times New Roman"/>
                <w:sz w:val="24"/>
                <w:szCs w:val="24"/>
              </w:rPr>
              <w:t>,42</w:t>
            </w:r>
            <w:r w:rsidRPr="00BD12D8">
              <w:rPr>
                <w:rFonts w:ascii="Times New Roman" w:hAnsi="Times New Roman" w:cs="Times New Roman"/>
                <w:sz w:val="24"/>
                <w:szCs w:val="24"/>
              </w:rPr>
              <w:t>%</w:t>
            </w:r>
          </w:p>
        </w:tc>
        <w:tc>
          <w:tcPr>
            <w:tcW w:w="3021" w:type="dxa"/>
          </w:tcPr>
          <w:p w14:paraId="0ED5D472" w14:textId="281C6FB9"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4</w:t>
            </w:r>
            <w:r w:rsidR="00FF65C4">
              <w:rPr>
                <w:rFonts w:ascii="Times New Roman" w:hAnsi="Times New Roman" w:cs="Times New Roman"/>
                <w:sz w:val="24"/>
                <w:szCs w:val="24"/>
              </w:rPr>
              <w:t>2,85</w:t>
            </w:r>
            <w:r>
              <w:rPr>
                <w:rFonts w:ascii="Times New Roman" w:hAnsi="Times New Roman" w:cs="Times New Roman"/>
                <w:sz w:val="24"/>
                <w:szCs w:val="24"/>
              </w:rPr>
              <w:t xml:space="preserve"> </w:t>
            </w:r>
            <w:r w:rsidR="00986417" w:rsidRPr="00BD12D8">
              <w:rPr>
                <w:rFonts w:ascii="Times New Roman" w:hAnsi="Times New Roman" w:cs="Times New Roman"/>
                <w:sz w:val="24"/>
                <w:szCs w:val="24"/>
              </w:rPr>
              <w:t>%</w:t>
            </w:r>
          </w:p>
        </w:tc>
      </w:tr>
      <w:bookmarkEnd w:id="13"/>
    </w:tbl>
    <w:p w14:paraId="11264C59" w14:textId="77777777" w:rsidR="00986417" w:rsidRPr="00BD12D8" w:rsidRDefault="00986417" w:rsidP="00FA722C">
      <w:pPr>
        <w:spacing w:after="100" w:afterAutospacing="1"/>
        <w:jc w:val="both"/>
        <w:rPr>
          <w:rFonts w:ascii="Times New Roman" w:hAnsi="Times New Roman" w:cs="Times New Roman"/>
          <w:sz w:val="24"/>
          <w:szCs w:val="24"/>
        </w:rPr>
      </w:pPr>
    </w:p>
    <w:p w14:paraId="114F1548" w14:textId="0E8B77B9" w:rsidR="002D4E00" w:rsidRPr="00BD12D8"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Utvrđeno je da sastav Upravnog odbora zadovoljava sektorsku zastupljenost, sukladno tablici 1., te može donositi pravovaljane odluke.</w:t>
      </w:r>
    </w:p>
    <w:p w14:paraId="137242EC" w14:textId="05276332" w:rsidR="002D4E00" w:rsidRPr="00FF65C4" w:rsidRDefault="002D4E00" w:rsidP="00FA722C">
      <w:pPr>
        <w:spacing w:after="100" w:afterAutospacing="1"/>
        <w:jc w:val="both"/>
        <w:rPr>
          <w:rFonts w:ascii="Times New Roman" w:hAnsi="Times New Roman" w:cs="Times New Roman"/>
          <w:b/>
          <w:bCs/>
          <w:sz w:val="26"/>
          <w:szCs w:val="26"/>
        </w:rPr>
      </w:pPr>
      <w:r w:rsidRPr="00FF65C4">
        <w:rPr>
          <w:rFonts w:ascii="Times New Roman" w:hAnsi="Times New Roman" w:cs="Times New Roman"/>
          <w:b/>
          <w:bCs/>
          <w:sz w:val="26"/>
          <w:szCs w:val="26"/>
        </w:rPr>
        <w:t>Ad</w:t>
      </w:r>
      <w:r w:rsidR="00241FE8" w:rsidRPr="00FF65C4">
        <w:rPr>
          <w:rFonts w:ascii="Times New Roman" w:hAnsi="Times New Roman" w:cs="Times New Roman"/>
          <w:b/>
          <w:bCs/>
          <w:sz w:val="26"/>
          <w:szCs w:val="26"/>
        </w:rPr>
        <w:t>5:</w:t>
      </w:r>
      <w:r w:rsidR="00947547" w:rsidRPr="00FF65C4">
        <w:rPr>
          <w:rFonts w:ascii="Times New Roman" w:hAnsi="Times New Roman" w:cs="Times New Roman"/>
          <w:b/>
          <w:bCs/>
          <w:sz w:val="26"/>
          <w:szCs w:val="26"/>
        </w:rPr>
        <w:t xml:space="preserve"> </w:t>
      </w:r>
      <w:r w:rsidR="00FF65C4" w:rsidRPr="00FF65C4">
        <w:rPr>
          <w:rFonts w:ascii="Times New Roman" w:hAnsi="Times New Roman" w:cs="Times New Roman"/>
          <w:b/>
          <w:bCs/>
          <w:sz w:val="26"/>
          <w:szCs w:val="26"/>
        </w:rPr>
        <w:t>Donošenje prijedloga Odluke o provedbi pojedinačnog glasovanja</w:t>
      </w:r>
    </w:p>
    <w:p w14:paraId="7BFBFEB7" w14:textId="77777777" w:rsidR="00FF65C4" w:rsidRPr="00FF65C4" w:rsidRDefault="00947547" w:rsidP="00FF65C4">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FF65C4" w:rsidRPr="00FF65C4">
        <w:rPr>
          <w:rFonts w:ascii="Times New Roman" w:hAnsi="Times New Roman" w:cs="Times New Roman"/>
          <w:sz w:val="24"/>
          <w:szCs w:val="24"/>
        </w:rPr>
        <w:t xml:space="preserve">Predsjednik Upravnog odbora otvorio je ovu točku dnevnog reda, Upravni odbor jednoglasno je donio Odluku o provedi pojedinačnog glasovanja. </w:t>
      </w:r>
    </w:p>
    <w:p w14:paraId="2DD468B6" w14:textId="5FE54262" w:rsidR="00A27316" w:rsidRPr="0086442C" w:rsidRDefault="00FF65C4" w:rsidP="00FF65C4">
      <w:pPr>
        <w:spacing w:after="100" w:afterAutospacing="1"/>
        <w:ind w:firstLine="708"/>
        <w:jc w:val="both"/>
        <w:rPr>
          <w:rFonts w:ascii="Times New Roman" w:hAnsi="Times New Roman" w:cs="Times New Roman"/>
          <w:sz w:val="24"/>
          <w:szCs w:val="24"/>
        </w:rPr>
      </w:pPr>
      <w:r w:rsidRPr="00FF65C4">
        <w:rPr>
          <w:rFonts w:ascii="Times New Roman" w:hAnsi="Times New Roman" w:cs="Times New Roman"/>
          <w:sz w:val="24"/>
          <w:szCs w:val="24"/>
        </w:rPr>
        <w:t>Predsjednik Upravnog odbora otvorio je raspravu, no rasprave nije bilo. Odluka je jednoglasno usvojena</w:t>
      </w:r>
      <w:r w:rsidR="00A27316">
        <w:rPr>
          <w:rFonts w:ascii="Times New Roman" w:hAnsi="Times New Roman" w:cs="Times New Roman"/>
          <w:sz w:val="24"/>
          <w:szCs w:val="24"/>
        </w:rPr>
        <w:t>.</w:t>
      </w:r>
    </w:p>
    <w:p w14:paraId="6987BFCE" w14:textId="3BABA9DA" w:rsidR="000C23F6" w:rsidRPr="004E43A9" w:rsidRDefault="00780F4D" w:rsidP="00FA722C">
      <w:pPr>
        <w:spacing w:after="100" w:afterAutospacing="1"/>
        <w:jc w:val="both"/>
        <w:rPr>
          <w:rFonts w:ascii="Times New Roman" w:hAnsi="Times New Roman" w:cs="Times New Roman"/>
          <w:b/>
          <w:bCs/>
          <w:sz w:val="26"/>
          <w:szCs w:val="26"/>
        </w:rPr>
      </w:pPr>
      <w:r w:rsidRPr="004E43A9">
        <w:rPr>
          <w:rFonts w:ascii="Times New Roman" w:hAnsi="Times New Roman" w:cs="Times New Roman"/>
          <w:b/>
          <w:bCs/>
          <w:sz w:val="26"/>
          <w:szCs w:val="26"/>
        </w:rPr>
        <w:t>Ad</w:t>
      </w:r>
      <w:r w:rsidR="00241FE8" w:rsidRPr="004E43A9">
        <w:rPr>
          <w:rFonts w:ascii="Times New Roman" w:hAnsi="Times New Roman" w:cs="Times New Roman"/>
          <w:b/>
          <w:bCs/>
          <w:sz w:val="26"/>
          <w:szCs w:val="26"/>
        </w:rPr>
        <w:t>6</w:t>
      </w:r>
      <w:r w:rsidRPr="004E43A9">
        <w:rPr>
          <w:rFonts w:ascii="Times New Roman" w:hAnsi="Times New Roman" w:cs="Times New Roman"/>
          <w:b/>
          <w:bCs/>
          <w:sz w:val="26"/>
          <w:szCs w:val="26"/>
        </w:rPr>
        <w:t xml:space="preserve">: </w:t>
      </w:r>
      <w:bookmarkStart w:id="14" w:name="_Hlk27471435"/>
      <w:r w:rsidR="00FF65C4" w:rsidRPr="004E43A9">
        <w:rPr>
          <w:rFonts w:ascii="Times New Roman" w:hAnsi="Times New Roman" w:cs="Times New Roman"/>
          <w:b/>
          <w:bCs/>
          <w:sz w:val="26"/>
          <w:szCs w:val="26"/>
        </w:rPr>
        <w:t>Informiranje članova Upravnog odbora sa postupkom provedbe Analize 1 i Analize 2, pristiglih na 5. LAG Natječaj za Tip operacije 1.3.3. „Potpora razvoju malih poljoprivrednih gospodarstava“</w:t>
      </w:r>
    </w:p>
    <w:bookmarkEnd w:id="14"/>
    <w:p w14:paraId="5A26E07E" w14:textId="77777777" w:rsidR="00FF65C4" w:rsidRPr="00FF65C4" w:rsidRDefault="007B0877" w:rsidP="00FF65C4">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bookmarkStart w:id="15" w:name="_Hlk60124981"/>
      <w:r w:rsidR="00FF65C4" w:rsidRPr="00FF65C4">
        <w:rPr>
          <w:rFonts w:ascii="Times New Roman" w:hAnsi="Times New Roman" w:cs="Times New Roman"/>
          <w:sz w:val="24"/>
          <w:szCs w:val="24"/>
        </w:rPr>
        <w:t xml:space="preserve">Predsjednik Upravnog odbora otvorio je ovu točku dnevnog reda, te je riječ predao voditeljici LAG-a Vuka Dunav Ivani Čik, koja je obrazložila što se sve ocjenjivalo i tražilo u Analizi 1, te što se sve ocjenjivalo u Analizi 2, te koji su bili kriteriji odabira i koje su konačne odluke ocjenjivačkog odbora. </w:t>
      </w:r>
      <w:bookmarkEnd w:id="15"/>
    </w:p>
    <w:p w14:paraId="295A7A66" w14:textId="207F2B0D" w:rsidR="00970EF8" w:rsidRPr="00BD12D8" w:rsidRDefault="00FF65C4" w:rsidP="00FF65C4">
      <w:pPr>
        <w:spacing w:after="100" w:afterAutospacing="1"/>
        <w:jc w:val="both"/>
        <w:rPr>
          <w:rFonts w:ascii="Times New Roman" w:hAnsi="Times New Roman" w:cs="Times New Roman"/>
          <w:sz w:val="24"/>
          <w:szCs w:val="24"/>
        </w:rPr>
      </w:pPr>
      <w:r w:rsidRPr="00FF65C4">
        <w:rPr>
          <w:rFonts w:ascii="Times New Roman" w:hAnsi="Times New Roman" w:cs="Times New Roman"/>
          <w:sz w:val="24"/>
          <w:szCs w:val="24"/>
        </w:rPr>
        <w:t xml:space="preserve">      Nakon što nije bilo rasprave, Predsjednik Upravnog odbora zatvorio je ovu točku dnevnog reda.</w:t>
      </w:r>
    </w:p>
    <w:p w14:paraId="6A1997AC" w14:textId="56E80F43" w:rsidR="00970EF8" w:rsidRPr="004E43A9" w:rsidRDefault="00970EF8" w:rsidP="00FA722C">
      <w:pPr>
        <w:spacing w:after="100" w:afterAutospacing="1"/>
        <w:jc w:val="both"/>
        <w:rPr>
          <w:rFonts w:ascii="Times New Roman" w:hAnsi="Times New Roman" w:cs="Times New Roman"/>
          <w:b/>
          <w:bCs/>
          <w:sz w:val="26"/>
          <w:szCs w:val="26"/>
        </w:rPr>
      </w:pPr>
      <w:r w:rsidRPr="004E43A9">
        <w:rPr>
          <w:rFonts w:ascii="Times New Roman" w:hAnsi="Times New Roman" w:cs="Times New Roman"/>
          <w:b/>
          <w:bCs/>
          <w:sz w:val="26"/>
          <w:szCs w:val="26"/>
        </w:rPr>
        <w:t>Ad</w:t>
      </w:r>
      <w:r w:rsidR="00074E5D" w:rsidRPr="004E43A9">
        <w:rPr>
          <w:rFonts w:ascii="Times New Roman" w:hAnsi="Times New Roman" w:cs="Times New Roman"/>
          <w:b/>
          <w:bCs/>
          <w:sz w:val="26"/>
          <w:szCs w:val="26"/>
        </w:rPr>
        <w:t>7</w:t>
      </w:r>
      <w:r w:rsidRPr="004E43A9">
        <w:rPr>
          <w:rFonts w:ascii="Times New Roman" w:hAnsi="Times New Roman" w:cs="Times New Roman"/>
          <w:b/>
          <w:bCs/>
          <w:sz w:val="26"/>
          <w:szCs w:val="26"/>
        </w:rPr>
        <w:t xml:space="preserve">: </w:t>
      </w:r>
      <w:r w:rsidR="00FF65C4" w:rsidRPr="004E43A9">
        <w:rPr>
          <w:rFonts w:ascii="Times New Roman" w:hAnsi="Times New Roman" w:cs="Times New Roman"/>
          <w:b/>
          <w:bCs/>
          <w:sz w:val="26"/>
          <w:szCs w:val="26"/>
        </w:rPr>
        <w:t>Razmatranje prijedloga i donošenje Odluke o odbijanju projekata pristiglih na 5. LAG Natječaj za Tip operacije 1.3.3. „Potpora razvoju malih poljoprivrednih gospodarstava“</w:t>
      </w:r>
    </w:p>
    <w:p w14:paraId="59486F15" w14:textId="6330B183" w:rsidR="00815765" w:rsidRDefault="002E0460" w:rsidP="00815765">
      <w:pPr>
        <w:spacing w:after="0"/>
        <w:ind w:firstLine="709"/>
        <w:jc w:val="both"/>
        <w:rPr>
          <w:rFonts w:ascii="Times New Roman" w:hAnsi="Times New Roman" w:cs="Times New Roman"/>
          <w:bCs/>
          <w:sz w:val="24"/>
          <w:szCs w:val="24"/>
        </w:rPr>
      </w:pPr>
      <w:r w:rsidRPr="002E0460">
        <w:rPr>
          <w:rFonts w:ascii="Times New Roman" w:hAnsi="Times New Roman" w:cs="Times New Roman"/>
          <w:bCs/>
          <w:sz w:val="24"/>
          <w:szCs w:val="24"/>
        </w:rPr>
        <w:t xml:space="preserve">Predsjednik Upravnog odbora Marjan Tomas otvorio je ovu točku dnevnog reda, te daje riječ Voditeljici LAG-a Ivani Čik, koja </w:t>
      </w:r>
      <w:bookmarkStart w:id="16" w:name="_Hlk60125118"/>
      <w:r w:rsidRPr="002E0460">
        <w:rPr>
          <w:rFonts w:ascii="Times New Roman" w:hAnsi="Times New Roman" w:cs="Times New Roman"/>
          <w:bCs/>
          <w:sz w:val="24"/>
          <w:szCs w:val="24"/>
        </w:rPr>
        <w:t xml:space="preserve">objašnjava članovima Upravnog odbora da je na </w:t>
      </w:r>
      <w:r>
        <w:rPr>
          <w:rFonts w:ascii="Times New Roman" w:hAnsi="Times New Roman" w:cs="Times New Roman"/>
          <w:bCs/>
          <w:sz w:val="24"/>
          <w:szCs w:val="24"/>
        </w:rPr>
        <w:t>N</w:t>
      </w:r>
      <w:r w:rsidRPr="002E0460">
        <w:rPr>
          <w:rFonts w:ascii="Times New Roman" w:hAnsi="Times New Roman" w:cs="Times New Roman"/>
          <w:bCs/>
          <w:sz w:val="24"/>
          <w:szCs w:val="24"/>
        </w:rPr>
        <w:t xml:space="preserve">atječaj pristiglo </w:t>
      </w:r>
      <w:r>
        <w:rPr>
          <w:rFonts w:ascii="Times New Roman" w:hAnsi="Times New Roman" w:cs="Times New Roman"/>
          <w:bCs/>
          <w:sz w:val="24"/>
          <w:szCs w:val="24"/>
        </w:rPr>
        <w:t>22</w:t>
      </w:r>
      <w:r w:rsidRPr="002E0460">
        <w:rPr>
          <w:rFonts w:ascii="Times New Roman" w:hAnsi="Times New Roman" w:cs="Times New Roman"/>
          <w:bCs/>
          <w:sz w:val="24"/>
          <w:szCs w:val="24"/>
        </w:rPr>
        <w:t xml:space="preserve"> projekt</w:t>
      </w:r>
      <w:r>
        <w:rPr>
          <w:rFonts w:ascii="Times New Roman" w:hAnsi="Times New Roman" w:cs="Times New Roman"/>
          <w:bCs/>
          <w:sz w:val="24"/>
          <w:szCs w:val="24"/>
        </w:rPr>
        <w:t>ne</w:t>
      </w:r>
      <w:r w:rsidRPr="002E0460">
        <w:rPr>
          <w:rFonts w:ascii="Times New Roman" w:hAnsi="Times New Roman" w:cs="Times New Roman"/>
          <w:bCs/>
          <w:sz w:val="24"/>
          <w:szCs w:val="24"/>
        </w:rPr>
        <w:t xml:space="preserve"> prijav</w:t>
      </w:r>
      <w:r>
        <w:rPr>
          <w:rFonts w:ascii="Times New Roman" w:hAnsi="Times New Roman" w:cs="Times New Roman"/>
          <w:bCs/>
          <w:sz w:val="24"/>
          <w:szCs w:val="24"/>
        </w:rPr>
        <w:t>e</w:t>
      </w:r>
      <w:r w:rsidRPr="002E0460">
        <w:rPr>
          <w:rFonts w:ascii="Times New Roman" w:hAnsi="Times New Roman" w:cs="Times New Roman"/>
          <w:bCs/>
          <w:sz w:val="24"/>
          <w:szCs w:val="24"/>
        </w:rPr>
        <w:t xml:space="preserve">, od čega je izglasano </w:t>
      </w:r>
      <w:r>
        <w:rPr>
          <w:rFonts w:ascii="Times New Roman" w:hAnsi="Times New Roman" w:cs="Times New Roman"/>
          <w:bCs/>
          <w:sz w:val="24"/>
          <w:szCs w:val="24"/>
        </w:rPr>
        <w:t>18</w:t>
      </w:r>
      <w:r w:rsidRPr="002E0460">
        <w:rPr>
          <w:rFonts w:ascii="Times New Roman" w:hAnsi="Times New Roman" w:cs="Times New Roman"/>
          <w:bCs/>
          <w:sz w:val="24"/>
          <w:szCs w:val="24"/>
        </w:rPr>
        <w:t xml:space="preserve"> projekata</w:t>
      </w:r>
      <w:r w:rsidR="00B03D87">
        <w:rPr>
          <w:rFonts w:ascii="Times New Roman" w:hAnsi="Times New Roman" w:cs="Times New Roman"/>
          <w:bCs/>
          <w:sz w:val="24"/>
          <w:szCs w:val="24"/>
        </w:rPr>
        <w:t>, te se za dvije projektne prijave predlaže Odluka o odbijanju.</w:t>
      </w:r>
    </w:p>
    <w:bookmarkEnd w:id="16"/>
    <w:p w14:paraId="5645BDDB" w14:textId="3A57EBAF" w:rsidR="002E0460" w:rsidRDefault="00815765" w:rsidP="00815765">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2E0460" w:rsidRPr="002E0460">
        <w:rPr>
          <w:rFonts w:ascii="Times New Roman" w:hAnsi="Times New Roman" w:cs="Times New Roman"/>
          <w:bCs/>
          <w:sz w:val="24"/>
          <w:szCs w:val="24"/>
        </w:rPr>
        <w:t xml:space="preserve"> </w:t>
      </w:r>
      <w:r w:rsidR="002E0460" w:rsidRPr="00815765">
        <w:rPr>
          <w:rFonts w:ascii="Times New Roman" w:hAnsi="Times New Roman" w:cs="Times New Roman"/>
          <w:b/>
          <w:bCs/>
          <w:sz w:val="24"/>
          <w:szCs w:val="24"/>
        </w:rPr>
        <w:t>Prva projektna prijava</w:t>
      </w:r>
      <w:r>
        <w:t xml:space="preserve">, </w:t>
      </w:r>
      <w:r w:rsidRPr="00815765">
        <w:rPr>
          <w:rFonts w:ascii="Times New Roman" w:hAnsi="Times New Roman" w:cs="Times New Roman"/>
          <w:b/>
          <w:bCs/>
          <w:sz w:val="24"/>
          <w:szCs w:val="24"/>
        </w:rPr>
        <w:t>OPG Tkalec Tea, T.O. 1.3.3./20-33</w:t>
      </w:r>
      <w:r w:rsidR="002E0460" w:rsidRPr="002E0460">
        <w:rPr>
          <w:rFonts w:ascii="Times New Roman" w:hAnsi="Times New Roman" w:cs="Times New Roman"/>
          <w:bCs/>
          <w:sz w:val="24"/>
          <w:szCs w:val="24"/>
        </w:rPr>
        <w:t xml:space="preserve"> je </w:t>
      </w:r>
      <w:bookmarkStart w:id="17" w:name="_Hlk60125331"/>
      <w:r w:rsidR="002E0460" w:rsidRPr="002E0460">
        <w:rPr>
          <w:rFonts w:ascii="Times New Roman" w:hAnsi="Times New Roman" w:cs="Times New Roman"/>
          <w:bCs/>
          <w:sz w:val="24"/>
          <w:szCs w:val="24"/>
        </w:rPr>
        <w:t>isključen</w:t>
      </w:r>
      <w:r w:rsidR="002E0460">
        <w:rPr>
          <w:rFonts w:ascii="Times New Roman" w:hAnsi="Times New Roman" w:cs="Times New Roman"/>
          <w:bCs/>
          <w:sz w:val="24"/>
          <w:szCs w:val="24"/>
        </w:rPr>
        <w:t>a</w:t>
      </w:r>
      <w:r w:rsidR="002E0460" w:rsidRPr="002E0460">
        <w:rPr>
          <w:rFonts w:ascii="Times New Roman" w:hAnsi="Times New Roman" w:cs="Times New Roman"/>
          <w:bCs/>
          <w:sz w:val="24"/>
          <w:szCs w:val="24"/>
        </w:rPr>
        <w:t xml:space="preserve"> nakon negativno ocijenjene Analize 1</w:t>
      </w:r>
      <w:bookmarkEnd w:id="17"/>
      <w:r w:rsidR="002E0460" w:rsidRPr="002E0460">
        <w:rPr>
          <w:rFonts w:ascii="Times New Roman" w:hAnsi="Times New Roman" w:cs="Times New Roman"/>
          <w:bCs/>
          <w:sz w:val="24"/>
          <w:szCs w:val="24"/>
        </w:rPr>
        <w:t>, obzirom da je prijavitelj probio rok za dostavu D/O/I-a.</w:t>
      </w:r>
      <w:r>
        <w:rPr>
          <w:rFonts w:ascii="Times New Roman" w:hAnsi="Times New Roman" w:cs="Times New Roman"/>
          <w:bCs/>
          <w:sz w:val="24"/>
          <w:szCs w:val="24"/>
        </w:rPr>
        <w:t xml:space="preserve"> </w:t>
      </w:r>
      <w:r w:rsidR="002E0460" w:rsidRPr="002E0460">
        <w:rPr>
          <w:rFonts w:ascii="Times New Roman" w:hAnsi="Times New Roman" w:cs="Times New Roman"/>
          <w:bCs/>
          <w:sz w:val="24"/>
          <w:szCs w:val="24"/>
        </w:rPr>
        <w:t>Razlog odbijanja projektne prijave je nepravovremena dopuna/obrazloženje/ispravak. Datum s povratnice  sa poslanim D/O/I-em je 19.10.2020. godine, te je krajnji rok za D/O/I bio datum s povratnice + 7 kalendarskih dana, što je 26.10.2020. godine. Datum pristiglog D/O/I-ja sa poštanskog žiga na koverti je 27.10.2020. godine, te D/O/I/ nije pravovremeno dostavljen, što je razlog odbijanja projektne prijave.</w:t>
      </w:r>
      <w:r>
        <w:rPr>
          <w:rFonts w:ascii="Times New Roman" w:hAnsi="Times New Roman" w:cs="Times New Roman"/>
          <w:bCs/>
          <w:sz w:val="24"/>
          <w:szCs w:val="24"/>
        </w:rPr>
        <w:t xml:space="preserve"> </w:t>
      </w:r>
      <w:r w:rsidRPr="00815765">
        <w:rPr>
          <w:rFonts w:ascii="Times New Roman" w:hAnsi="Times New Roman" w:cs="Times New Roman"/>
          <w:bCs/>
          <w:sz w:val="24"/>
          <w:szCs w:val="24"/>
        </w:rPr>
        <w:t>Predlaže da se za</w:t>
      </w:r>
      <w:r>
        <w:rPr>
          <w:rFonts w:ascii="Times New Roman" w:hAnsi="Times New Roman" w:cs="Times New Roman"/>
          <w:bCs/>
          <w:sz w:val="24"/>
          <w:szCs w:val="24"/>
        </w:rPr>
        <w:t xml:space="preserve"> OPG TKALEC TEU </w:t>
      </w:r>
      <w:r w:rsidRPr="00815765">
        <w:rPr>
          <w:rFonts w:ascii="Times New Roman" w:hAnsi="Times New Roman" w:cs="Times New Roman"/>
          <w:bCs/>
          <w:sz w:val="24"/>
          <w:szCs w:val="24"/>
        </w:rPr>
        <w:t>izda Odluka o odbijanju projekta.</w:t>
      </w:r>
      <w:r w:rsidR="001E0ABA">
        <w:rPr>
          <w:rFonts w:ascii="Times New Roman" w:hAnsi="Times New Roman" w:cs="Times New Roman"/>
          <w:bCs/>
          <w:sz w:val="24"/>
          <w:szCs w:val="24"/>
        </w:rPr>
        <w:t xml:space="preserve"> </w:t>
      </w:r>
      <w:r w:rsidR="001E0ABA" w:rsidRPr="001E0ABA">
        <w:rPr>
          <w:rFonts w:ascii="Times New Roman" w:hAnsi="Times New Roman" w:cs="Times New Roman"/>
          <w:bCs/>
          <w:sz w:val="24"/>
          <w:szCs w:val="24"/>
        </w:rPr>
        <w:t>Predsjednik Upravnog odbora daje projektnu prijavu na glasovanje, te je četrnaest (14) članova Upravnog odbora glasovalo sa DA.</w:t>
      </w:r>
    </w:p>
    <w:p w14:paraId="1A4310E9" w14:textId="77777777" w:rsidR="001E0ABA" w:rsidRDefault="001E0ABA" w:rsidP="00815765">
      <w:pPr>
        <w:spacing w:after="0"/>
        <w:ind w:firstLine="709"/>
        <w:jc w:val="both"/>
        <w:rPr>
          <w:rFonts w:ascii="Times New Roman" w:hAnsi="Times New Roman" w:cs="Times New Roman"/>
          <w:bCs/>
          <w:sz w:val="24"/>
          <w:szCs w:val="24"/>
        </w:rPr>
      </w:pPr>
    </w:p>
    <w:p w14:paraId="0610B084" w14:textId="2623C330" w:rsidR="00815765" w:rsidRDefault="00815765" w:rsidP="00815765">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815765">
        <w:rPr>
          <w:rFonts w:ascii="Times New Roman" w:hAnsi="Times New Roman" w:cs="Times New Roman"/>
          <w:b/>
          <w:bCs/>
          <w:sz w:val="24"/>
          <w:szCs w:val="24"/>
        </w:rPr>
        <w:t>Druga projektna prijava</w:t>
      </w:r>
      <w:r>
        <w:rPr>
          <w:rFonts w:ascii="Times New Roman" w:hAnsi="Times New Roman" w:cs="Times New Roman"/>
          <w:b/>
          <w:bCs/>
          <w:sz w:val="24"/>
          <w:szCs w:val="24"/>
        </w:rPr>
        <w:t xml:space="preserve">, </w:t>
      </w:r>
      <w:r w:rsidRPr="00815765">
        <w:rPr>
          <w:rFonts w:ascii="Times New Roman" w:hAnsi="Times New Roman" w:cs="Times New Roman"/>
          <w:b/>
          <w:bCs/>
          <w:sz w:val="24"/>
          <w:szCs w:val="24"/>
        </w:rPr>
        <w:t>OPG Šunić Domagoj,</w:t>
      </w:r>
      <w:r>
        <w:rPr>
          <w:rFonts w:ascii="Times New Roman" w:hAnsi="Times New Roman" w:cs="Times New Roman"/>
          <w:b/>
          <w:bCs/>
          <w:sz w:val="24"/>
          <w:szCs w:val="24"/>
        </w:rPr>
        <w:t xml:space="preserve"> </w:t>
      </w:r>
      <w:r w:rsidRPr="00815765">
        <w:rPr>
          <w:rFonts w:ascii="Times New Roman" w:hAnsi="Times New Roman" w:cs="Times New Roman"/>
          <w:b/>
          <w:bCs/>
          <w:sz w:val="24"/>
          <w:szCs w:val="24"/>
        </w:rPr>
        <w:t>T.O. 1.3.3./20-27</w:t>
      </w:r>
      <w:r>
        <w:rPr>
          <w:rFonts w:ascii="Times New Roman" w:hAnsi="Times New Roman" w:cs="Times New Roman"/>
          <w:bCs/>
          <w:sz w:val="24"/>
          <w:szCs w:val="24"/>
        </w:rPr>
        <w:t xml:space="preserve"> je isključena</w:t>
      </w:r>
      <w:r w:rsidRPr="00815765">
        <w:rPr>
          <w:rFonts w:ascii="Times New Roman" w:hAnsi="Times New Roman" w:cs="Times New Roman"/>
          <w:bCs/>
          <w:sz w:val="24"/>
          <w:szCs w:val="24"/>
        </w:rPr>
        <w:t xml:space="preserve"> iz daljnjeg ocjenjivanja nakon negativno ocijenjene Analize I, te projektna prijava nije dodijeljena ocjenjivačima na pregled u Analizi II. Razlozi odbijanja projektne prijave: </w:t>
      </w:r>
    </w:p>
    <w:p w14:paraId="293F4B2A" w14:textId="0604ED4F" w:rsidR="00815765" w:rsidRPr="00815765" w:rsidRDefault="00815765" w:rsidP="00815765">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1. </w:t>
      </w:r>
      <w:r w:rsidRPr="00815765">
        <w:rPr>
          <w:rFonts w:ascii="Times New Roman" w:hAnsi="Times New Roman" w:cs="Times New Roman"/>
          <w:bCs/>
          <w:sz w:val="24"/>
          <w:szCs w:val="24"/>
        </w:rPr>
        <w:t xml:space="preserve">Priloženi Obrazac A. u projektnoj prijavi nije jednak Obrascu A. iz Natječaja za tip operacije 1.3.3. „Potpora razvoju malih poljoprivrednih gospodarstava“, objavljenog 3. lipnja 2020. godine na web stranici LAG-a Vuka-Dunav. Sukladno tome, nije dostavljen valjani obrazac A. Prijavni obrazac, te je Analiza I negativno ocijenjena. </w:t>
      </w:r>
    </w:p>
    <w:p w14:paraId="34A88CF9" w14:textId="3AD51756" w:rsidR="002E0460" w:rsidRPr="002E0460" w:rsidRDefault="00815765" w:rsidP="00815765">
      <w:pPr>
        <w:spacing w:after="100" w:afterAutospacing="1"/>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815765">
        <w:rPr>
          <w:rFonts w:ascii="Times New Roman" w:hAnsi="Times New Roman" w:cs="Times New Roman"/>
          <w:bCs/>
          <w:sz w:val="24"/>
          <w:szCs w:val="24"/>
        </w:rPr>
        <w:t>Priloženi Obrazac B. Poslovni plan - opisni dio, u projektnoj prijavi nije jednak Obrascu B. iz Natječaja za tip operacije 1.3.3. „Potpora razvoju malih poljoprivrednih gospodarstava“, objavljenog 3. lipnja 2020. godine na web stranici LAG-a Vuka-Dunav. Tablični dio je dostavljen u papirnatom obliku no ne i u excel-u. Obzirom da nije dostavljen valjani obrazac B. Poslovni plan  (opisni i tablični dio), postupit će se prema Prilogu I, točki 2. ovog Natječaja: „U slučaju da obrazac B. Poslovni plan (opisni i tablični dio) nije dostavljen prijava projekta se isključuje iz postupka odabira projekta, bez mogućnosti dopune/obrazloženja/ispravka (D/O/I).</w:t>
      </w:r>
      <w:bookmarkStart w:id="18" w:name="_Hlk60085609"/>
      <w:r>
        <w:rPr>
          <w:rFonts w:ascii="Times New Roman" w:hAnsi="Times New Roman" w:cs="Times New Roman"/>
          <w:bCs/>
          <w:sz w:val="24"/>
          <w:szCs w:val="24"/>
        </w:rPr>
        <w:t xml:space="preserve"> </w:t>
      </w:r>
      <w:r w:rsidR="002E0460" w:rsidRPr="002E0460">
        <w:rPr>
          <w:rFonts w:ascii="Times New Roman" w:hAnsi="Times New Roman" w:cs="Times New Roman"/>
          <w:bCs/>
          <w:sz w:val="24"/>
          <w:szCs w:val="24"/>
        </w:rPr>
        <w:t>Predlaže da se za</w:t>
      </w:r>
      <w:r>
        <w:rPr>
          <w:rFonts w:ascii="Times New Roman" w:hAnsi="Times New Roman" w:cs="Times New Roman"/>
          <w:bCs/>
          <w:sz w:val="24"/>
          <w:szCs w:val="24"/>
        </w:rPr>
        <w:t xml:space="preserve"> OPG ŠUNIĆ DOMAGOJA </w:t>
      </w:r>
      <w:r w:rsidR="002E0460" w:rsidRPr="002E0460">
        <w:rPr>
          <w:rFonts w:ascii="Times New Roman" w:hAnsi="Times New Roman" w:cs="Times New Roman"/>
          <w:bCs/>
          <w:sz w:val="24"/>
          <w:szCs w:val="24"/>
        </w:rPr>
        <w:t>izda Odluka o odbijanju projekta.</w:t>
      </w:r>
      <w:r w:rsidR="001E0ABA" w:rsidRPr="001E0ABA">
        <w:t xml:space="preserve"> </w:t>
      </w:r>
      <w:r w:rsidR="001E0ABA" w:rsidRPr="001E0ABA">
        <w:rPr>
          <w:rFonts w:ascii="Times New Roman" w:hAnsi="Times New Roman" w:cs="Times New Roman"/>
          <w:bCs/>
          <w:sz w:val="24"/>
          <w:szCs w:val="24"/>
        </w:rPr>
        <w:t xml:space="preserve">Predsjednik Upravnog odbora daje projektnu prijavu na glasovanje, te je </w:t>
      </w:r>
      <w:r w:rsidR="001E0ABA">
        <w:rPr>
          <w:rFonts w:ascii="Times New Roman" w:hAnsi="Times New Roman" w:cs="Times New Roman"/>
          <w:bCs/>
          <w:sz w:val="24"/>
          <w:szCs w:val="24"/>
        </w:rPr>
        <w:t>trinaest</w:t>
      </w:r>
      <w:r w:rsidR="001E0ABA" w:rsidRPr="001E0ABA">
        <w:rPr>
          <w:rFonts w:ascii="Times New Roman" w:hAnsi="Times New Roman" w:cs="Times New Roman"/>
          <w:bCs/>
          <w:sz w:val="24"/>
          <w:szCs w:val="24"/>
        </w:rPr>
        <w:t xml:space="preserve"> (</w:t>
      </w:r>
      <w:r w:rsidR="001E0ABA">
        <w:rPr>
          <w:rFonts w:ascii="Times New Roman" w:hAnsi="Times New Roman" w:cs="Times New Roman"/>
          <w:bCs/>
          <w:sz w:val="24"/>
          <w:szCs w:val="24"/>
        </w:rPr>
        <w:t>13</w:t>
      </w:r>
      <w:r w:rsidR="001E0ABA" w:rsidRPr="001E0ABA">
        <w:rPr>
          <w:rFonts w:ascii="Times New Roman" w:hAnsi="Times New Roman" w:cs="Times New Roman"/>
          <w:bCs/>
          <w:sz w:val="24"/>
          <w:szCs w:val="24"/>
        </w:rPr>
        <w:t>) članova Upravnog odbora glasovalo sa DA.</w:t>
      </w:r>
      <w:r w:rsidR="001E0ABA">
        <w:rPr>
          <w:rFonts w:ascii="Times New Roman" w:hAnsi="Times New Roman" w:cs="Times New Roman"/>
          <w:bCs/>
          <w:sz w:val="24"/>
          <w:szCs w:val="24"/>
        </w:rPr>
        <w:t xml:space="preserve"> P</w:t>
      </w:r>
      <w:r w:rsidR="001E0ABA" w:rsidRPr="001E0ABA">
        <w:rPr>
          <w:rFonts w:ascii="Times New Roman" w:hAnsi="Times New Roman" w:cs="Times New Roman"/>
          <w:bCs/>
          <w:sz w:val="24"/>
          <w:szCs w:val="24"/>
        </w:rPr>
        <w:t xml:space="preserve">rilikom odlučivanja o projektu </w:t>
      </w:r>
      <w:r w:rsidR="001E0ABA">
        <w:rPr>
          <w:rFonts w:ascii="Times New Roman" w:hAnsi="Times New Roman" w:cs="Times New Roman"/>
          <w:bCs/>
          <w:sz w:val="24"/>
          <w:szCs w:val="24"/>
        </w:rPr>
        <w:t>zbog</w:t>
      </w:r>
      <w:r w:rsidR="001E0ABA" w:rsidRPr="001E0ABA">
        <w:rPr>
          <w:rFonts w:ascii="Times New Roman" w:hAnsi="Times New Roman" w:cs="Times New Roman"/>
          <w:bCs/>
          <w:sz w:val="24"/>
          <w:szCs w:val="24"/>
        </w:rPr>
        <w:t xml:space="preserve"> sukob</w:t>
      </w:r>
      <w:r w:rsidR="001E0ABA">
        <w:rPr>
          <w:rFonts w:ascii="Times New Roman" w:hAnsi="Times New Roman" w:cs="Times New Roman"/>
          <w:bCs/>
          <w:sz w:val="24"/>
          <w:szCs w:val="24"/>
        </w:rPr>
        <w:t>a</w:t>
      </w:r>
      <w:r w:rsidR="001E0ABA" w:rsidRPr="001E0ABA">
        <w:rPr>
          <w:rFonts w:ascii="Times New Roman" w:hAnsi="Times New Roman" w:cs="Times New Roman"/>
          <w:bCs/>
          <w:sz w:val="24"/>
          <w:szCs w:val="24"/>
        </w:rPr>
        <w:t xml:space="preserve"> interesa</w:t>
      </w:r>
      <w:r w:rsidR="001E0ABA">
        <w:rPr>
          <w:rFonts w:ascii="Times New Roman" w:hAnsi="Times New Roman" w:cs="Times New Roman"/>
          <w:bCs/>
          <w:sz w:val="24"/>
          <w:szCs w:val="24"/>
        </w:rPr>
        <w:t xml:space="preserve"> izuzima se član Upravnog odbora Ljubica Šunić.</w:t>
      </w:r>
    </w:p>
    <w:bookmarkEnd w:id="18"/>
    <w:p w14:paraId="467EC853" w14:textId="79A1C610" w:rsidR="002E0460" w:rsidRPr="00815765" w:rsidRDefault="002E0460" w:rsidP="00815765">
      <w:pPr>
        <w:spacing w:after="100" w:afterAutospacing="1"/>
        <w:ind w:firstLine="708"/>
        <w:jc w:val="both"/>
        <w:rPr>
          <w:rFonts w:ascii="Times New Roman" w:hAnsi="Times New Roman" w:cs="Times New Roman"/>
          <w:b/>
          <w:bCs/>
          <w:sz w:val="24"/>
          <w:szCs w:val="24"/>
        </w:rPr>
      </w:pPr>
      <w:r w:rsidRPr="002E0460">
        <w:rPr>
          <w:rFonts w:ascii="Times New Roman" w:hAnsi="Times New Roman" w:cs="Times New Roman"/>
          <w:bCs/>
          <w:sz w:val="24"/>
          <w:szCs w:val="24"/>
        </w:rPr>
        <w:t>Predsjednik Upravnog odbora daje ovu točku dnevnog reda na raspravu, a pošto nije bilo rasprave, točka dnevnog reda dana je na glasanje, te je jednoglasno usvojena.</w:t>
      </w:r>
    </w:p>
    <w:p w14:paraId="5F1812B2" w14:textId="44A23BB9" w:rsidR="002E0460" w:rsidRPr="002E0460" w:rsidRDefault="002E0460" w:rsidP="00FA722C">
      <w:pPr>
        <w:spacing w:after="100" w:afterAutospacing="1"/>
        <w:jc w:val="both"/>
        <w:rPr>
          <w:rFonts w:ascii="Times New Roman" w:hAnsi="Times New Roman" w:cs="Times New Roman"/>
          <w:b/>
          <w:bCs/>
          <w:sz w:val="26"/>
          <w:szCs w:val="26"/>
        </w:rPr>
      </w:pPr>
      <w:r w:rsidRPr="002E0460">
        <w:rPr>
          <w:rFonts w:ascii="Times New Roman" w:hAnsi="Times New Roman" w:cs="Times New Roman"/>
          <w:b/>
          <w:bCs/>
          <w:sz w:val="26"/>
          <w:szCs w:val="26"/>
        </w:rPr>
        <w:t>Ad8: Donošenje Odluke o Odabiru projekata pristiglih na 5. LAG Natječaj za Tip operacije 1.3.3. „Potpora razvoju malih poljoprivrednih gospodarstava“</w:t>
      </w:r>
    </w:p>
    <w:p w14:paraId="1E9457F1" w14:textId="1433A76F" w:rsidR="009F32F1" w:rsidRPr="00CC6843" w:rsidRDefault="009F32F1" w:rsidP="002624C3">
      <w:pPr>
        <w:spacing w:after="100" w:afterAutospacing="1" w:line="276" w:lineRule="auto"/>
        <w:ind w:firstLine="709"/>
        <w:jc w:val="both"/>
        <w:rPr>
          <w:rFonts w:ascii="Times New Roman" w:eastAsia="Times New Roman" w:hAnsi="Times New Roman" w:cs="Times New Roman"/>
          <w:sz w:val="24"/>
          <w:szCs w:val="24"/>
          <w:lang w:eastAsia="hr-HR"/>
        </w:rPr>
      </w:pPr>
      <w:r w:rsidRPr="009F32F1">
        <w:rPr>
          <w:rFonts w:ascii="Times New Roman" w:eastAsia="Times New Roman" w:hAnsi="Times New Roman" w:cs="Times New Roman"/>
          <w:sz w:val="24"/>
          <w:szCs w:val="24"/>
          <w:lang w:eastAsia="hr-HR"/>
        </w:rPr>
        <w:t xml:space="preserve">Predsjednik Upravnog odbora otvorio je ovu točku dnevnog reda. Voditeljica LAG-a  pojašnjava kako će se pojedinačno izglasavati svaki projekt za sebe. Svi članovi Upravnog odbora imaju pravo glasa za </w:t>
      </w:r>
      <w:r>
        <w:rPr>
          <w:rFonts w:ascii="Times New Roman" w:eastAsia="Times New Roman" w:hAnsi="Times New Roman" w:cs="Times New Roman"/>
          <w:sz w:val="24"/>
          <w:szCs w:val="24"/>
          <w:lang w:eastAsia="hr-HR"/>
        </w:rPr>
        <w:t>sedamnaest</w:t>
      </w:r>
      <w:r w:rsidRPr="009F32F1">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17</w:t>
      </w:r>
      <w:r w:rsidRPr="009F32F1">
        <w:rPr>
          <w:rFonts w:ascii="Times New Roman" w:eastAsia="Times New Roman" w:hAnsi="Times New Roman" w:cs="Times New Roman"/>
          <w:sz w:val="24"/>
          <w:szCs w:val="24"/>
          <w:lang w:eastAsia="hr-HR"/>
        </w:rPr>
        <w:t>) projekta, dok se kod</w:t>
      </w:r>
      <w:r>
        <w:rPr>
          <w:rFonts w:ascii="Times New Roman" w:eastAsia="Times New Roman" w:hAnsi="Times New Roman" w:cs="Times New Roman"/>
          <w:sz w:val="24"/>
          <w:szCs w:val="24"/>
          <w:lang w:eastAsia="hr-HR"/>
        </w:rPr>
        <w:t xml:space="preserve"> </w:t>
      </w:r>
      <w:r w:rsidR="001E0ABA">
        <w:rPr>
          <w:rFonts w:ascii="Times New Roman" w:eastAsia="Times New Roman" w:hAnsi="Times New Roman" w:cs="Times New Roman"/>
          <w:sz w:val="24"/>
          <w:szCs w:val="24"/>
          <w:lang w:eastAsia="hr-HR"/>
        </w:rPr>
        <w:t>dva</w:t>
      </w:r>
      <w:r w:rsidRPr="009F32F1">
        <w:rPr>
          <w:rFonts w:ascii="Times New Roman" w:eastAsia="Times New Roman" w:hAnsi="Times New Roman" w:cs="Times New Roman"/>
          <w:sz w:val="24"/>
          <w:szCs w:val="24"/>
          <w:lang w:eastAsia="hr-HR"/>
        </w:rPr>
        <w:t xml:space="preserve"> (</w:t>
      </w:r>
      <w:r w:rsidR="001E0ABA">
        <w:rPr>
          <w:rFonts w:ascii="Times New Roman" w:eastAsia="Times New Roman" w:hAnsi="Times New Roman" w:cs="Times New Roman"/>
          <w:sz w:val="24"/>
          <w:szCs w:val="24"/>
          <w:lang w:eastAsia="hr-HR"/>
        </w:rPr>
        <w:t>2</w:t>
      </w:r>
      <w:r w:rsidRPr="009F32F1">
        <w:rPr>
          <w:rFonts w:ascii="Times New Roman" w:eastAsia="Times New Roman" w:hAnsi="Times New Roman" w:cs="Times New Roman"/>
          <w:sz w:val="24"/>
          <w:szCs w:val="24"/>
          <w:lang w:eastAsia="hr-HR"/>
        </w:rPr>
        <w:t>) projekta izuzima</w:t>
      </w:r>
      <w:r>
        <w:rPr>
          <w:rFonts w:ascii="Times New Roman" w:eastAsia="Times New Roman" w:hAnsi="Times New Roman" w:cs="Times New Roman"/>
          <w:sz w:val="24"/>
          <w:szCs w:val="24"/>
          <w:lang w:eastAsia="hr-HR"/>
        </w:rPr>
        <w:t xml:space="preserve"> </w:t>
      </w:r>
      <w:r w:rsidR="001E0ABA">
        <w:rPr>
          <w:rFonts w:ascii="Times New Roman" w:eastAsia="Times New Roman" w:hAnsi="Times New Roman" w:cs="Times New Roman"/>
          <w:sz w:val="24"/>
          <w:szCs w:val="24"/>
          <w:lang w:eastAsia="hr-HR"/>
        </w:rPr>
        <w:t>po</w:t>
      </w:r>
      <w:r w:rsidRPr="009F32F1">
        <w:rPr>
          <w:rFonts w:ascii="Times New Roman" w:eastAsia="Times New Roman" w:hAnsi="Times New Roman" w:cs="Times New Roman"/>
          <w:sz w:val="24"/>
          <w:szCs w:val="24"/>
          <w:lang w:eastAsia="hr-HR"/>
        </w:rPr>
        <w:t xml:space="preserve"> jedan predstavnik </w:t>
      </w:r>
      <w:r>
        <w:rPr>
          <w:rFonts w:ascii="Times New Roman" w:eastAsia="Times New Roman" w:hAnsi="Times New Roman" w:cs="Times New Roman"/>
          <w:sz w:val="24"/>
          <w:szCs w:val="24"/>
          <w:lang w:eastAsia="hr-HR"/>
        </w:rPr>
        <w:t>gospodarskog sektora</w:t>
      </w:r>
      <w:r w:rsidRPr="009F32F1">
        <w:rPr>
          <w:rFonts w:ascii="Times New Roman" w:eastAsia="Times New Roman" w:hAnsi="Times New Roman" w:cs="Times New Roman"/>
          <w:sz w:val="24"/>
          <w:szCs w:val="24"/>
          <w:lang w:eastAsia="hr-HR"/>
        </w:rPr>
        <w:t xml:space="preserve"> zbog utvrđenog sukoba interesa. U izglasavanju projekata sudjelovalo je četrnaest (14) članova Upravnog odbora. Predsjednik daje riječ Voditeljici koja redom pojašnjava svaki prijavljeni projekt.</w:t>
      </w:r>
    </w:p>
    <w:p w14:paraId="2DABA7E2" w14:textId="77777777" w:rsidR="00CC6843" w:rsidRPr="00CC6843" w:rsidRDefault="00CC6843" w:rsidP="00CC6843">
      <w:pPr>
        <w:spacing w:after="240" w:line="360" w:lineRule="auto"/>
        <w:jc w:val="both"/>
        <w:rPr>
          <w:rFonts w:ascii="Times New Roman" w:eastAsia="Times New Roman" w:hAnsi="Times New Roman" w:cs="Times New Roman"/>
          <w:b/>
          <w:iCs/>
          <w:sz w:val="24"/>
          <w:szCs w:val="24"/>
          <w:u w:val="single"/>
          <w:lang w:eastAsia="hr-HR"/>
        </w:rPr>
      </w:pPr>
      <w:r w:rsidRPr="00CC6843">
        <w:rPr>
          <w:rFonts w:ascii="Times New Roman" w:eastAsia="Times New Roman" w:hAnsi="Times New Roman" w:cs="Times New Roman"/>
          <w:b/>
          <w:iCs/>
          <w:sz w:val="24"/>
          <w:szCs w:val="24"/>
          <w:u w:val="single"/>
          <w:lang w:eastAsia="hr-HR"/>
        </w:rPr>
        <w:t>GLASOVANJE:</w:t>
      </w:r>
    </w:p>
    <w:p w14:paraId="2D54663D" w14:textId="2EBF0D8D"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bookmarkStart w:id="19" w:name="_Hlk16160454"/>
      <w:r w:rsidRPr="00CC6843">
        <w:rPr>
          <w:rFonts w:ascii="Times New Roman" w:eastAsia="Times New Roman" w:hAnsi="Times New Roman" w:cs="Times New Roman"/>
          <w:b/>
          <w:iCs/>
          <w:sz w:val="24"/>
          <w:szCs w:val="24"/>
          <w:lang w:eastAsia="hr-HR"/>
        </w:rPr>
        <w:t xml:space="preserve">1. </w:t>
      </w:r>
      <w:r w:rsidR="009F32F1" w:rsidRPr="009F32F1">
        <w:rPr>
          <w:rFonts w:ascii="Times New Roman" w:eastAsia="Times New Roman" w:hAnsi="Times New Roman" w:cs="Times New Roman"/>
          <w:b/>
          <w:iCs/>
          <w:sz w:val="24"/>
          <w:szCs w:val="24"/>
          <w:lang w:eastAsia="hr-HR"/>
        </w:rPr>
        <w:t>OPG Vujčić Igor</w:t>
      </w:r>
      <w:r w:rsidRPr="00CC6843">
        <w:rPr>
          <w:rFonts w:ascii="Times New Roman" w:eastAsia="Times New Roman" w:hAnsi="Times New Roman" w:cs="Times New Roman"/>
          <w:b/>
          <w:iCs/>
          <w:sz w:val="24"/>
          <w:szCs w:val="24"/>
          <w:lang w:eastAsia="hr-HR"/>
        </w:rPr>
        <w:t xml:space="preserve">, </w:t>
      </w:r>
      <w:r w:rsidR="009F32F1" w:rsidRPr="009F32F1">
        <w:rPr>
          <w:rFonts w:ascii="Times New Roman" w:eastAsia="Times New Roman" w:hAnsi="Times New Roman" w:cs="Times New Roman"/>
          <w:b/>
          <w:iCs/>
          <w:sz w:val="24"/>
          <w:szCs w:val="24"/>
          <w:lang w:eastAsia="hr-HR"/>
        </w:rPr>
        <w:t>T.O.1.3.3./20-18</w:t>
      </w:r>
    </w:p>
    <w:bookmarkEnd w:id="19"/>
    <w:p w14:paraId="7D6CA250" w14:textId="1071D035" w:rsidR="008E58BB" w:rsidRDefault="00CC6843" w:rsidP="0039600B">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w:t>
      </w:r>
      <w:bookmarkStart w:id="20" w:name="_Hlk16160593"/>
      <w:r w:rsidR="008E58BB">
        <w:rPr>
          <w:rFonts w:ascii="Times New Roman" w:eastAsia="Times New Roman" w:hAnsi="Times New Roman" w:cs="Times New Roman"/>
          <w:bCs/>
          <w:iCs/>
          <w:sz w:val="24"/>
          <w:szCs w:val="24"/>
          <w:lang w:eastAsia="hr-HR"/>
        </w:rPr>
        <w:t xml:space="preserve"> </w:t>
      </w:r>
      <w:r w:rsidR="007E23B8">
        <w:rPr>
          <w:rFonts w:ascii="Times New Roman" w:eastAsia="Times New Roman" w:hAnsi="Times New Roman" w:cs="Times New Roman"/>
          <w:bCs/>
          <w:iCs/>
          <w:sz w:val="24"/>
          <w:szCs w:val="24"/>
          <w:lang w:eastAsia="hr-HR"/>
        </w:rPr>
        <w:t>K</w:t>
      </w:r>
      <w:r w:rsidR="0039600B" w:rsidRPr="0039600B">
        <w:rPr>
          <w:rFonts w:ascii="Times New Roman" w:eastAsia="Times New Roman" w:hAnsi="Times New Roman" w:cs="Times New Roman"/>
          <w:bCs/>
          <w:iCs/>
          <w:sz w:val="24"/>
          <w:szCs w:val="24"/>
          <w:lang w:eastAsia="hr-HR"/>
        </w:rPr>
        <w:t>upnj</w:t>
      </w:r>
      <w:r w:rsidR="008E58BB">
        <w:rPr>
          <w:rFonts w:ascii="Times New Roman" w:eastAsia="Times New Roman" w:hAnsi="Times New Roman" w:cs="Times New Roman"/>
          <w:bCs/>
          <w:iCs/>
          <w:sz w:val="24"/>
          <w:szCs w:val="24"/>
          <w:lang w:eastAsia="hr-HR"/>
        </w:rPr>
        <w:t>a</w:t>
      </w:r>
      <w:r w:rsidR="0039600B" w:rsidRPr="0039600B">
        <w:rPr>
          <w:rFonts w:ascii="Times New Roman" w:eastAsia="Times New Roman" w:hAnsi="Times New Roman" w:cs="Times New Roman"/>
          <w:bCs/>
          <w:iCs/>
          <w:sz w:val="24"/>
          <w:szCs w:val="24"/>
          <w:lang w:eastAsia="hr-HR"/>
        </w:rPr>
        <w:t xml:space="preserve"> i modernizacij</w:t>
      </w:r>
      <w:r w:rsidR="008E58BB">
        <w:rPr>
          <w:rFonts w:ascii="Times New Roman" w:eastAsia="Times New Roman" w:hAnsi="Times New Roman" w:cs="Times New Roman"/>
          <w:bCs/>
          <w:iCs/>
          <w:sz w:val="24"/>
          <w:szCs w:val="24"/>
          <w:lang w:eastAsia="hr-HR"/>
        </w:rPr>
        <w:t>a</w:t>
      </w:r>
      <w:r w:rsidR="0039600B" w:rsidRPr="0039600B">
        <w:rPr>
          <w:rFonts w:ascii="Times New Roman" w:eastAsia="Times New Roman" w:hAnsi="Times New Roman" w:cs="Times New Roman"/>
          <w:bCs/>
          <w:iCs/>
          <w:sz w:val="24"/>
          <w:szCs w:val="24"/>
          <w:lang w:eastAsia="hr-HR"/>
        </w:rPr>
        <w:t xml:space="preserve"> mehanizacije u ratarskoj proizvodnji i stočarstvu. </w:t>
      </w:r>
    </w:p>
    <w:p w14:paraId="6A608335" w14:textId="794D3613" w:rsidR="0039600B" w:rsidRDefault="008E58BB" w:rsidP="0039600B">
      <w:pPr>
        <w:spacing w:after="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w:t>
      </w:r>
      <w:r w:rsidR="007E23B8">
        <w:rPr>
          <w:rFonts w:ascii="Times New Roman" w:eastAsia="Times New Roman" w:hAnsi="Times New Roman" w:cs="Times New Roman"/>
          <w:bCs/>
          <w:iCs/>
          <w:sz w:val="24"/>
          <w:szCs w:val="24"/>
          <w:lang w:eastAsia="hr-HR"/>
        </w:rPr>
        <w:t xml:space="preserve"> </w:t>
      </w:r>
      <w:r w:rsidR="0039600B" w:rsidRPr="0039600B">
        <w:rPr>
          <w:rFonts w:ascii="Times New Roman" w:eastAsia="Times New Roman" w:hAnsi="Times New Roman" w:cs="Times New Roman"/>
          <w:bCs/>
          <w:iCs/>
          <w:sz w:val="24"/>
          <w:szCs w:val="24"/>
          <w:lang w:eastAsia="hr-HR"/>
        </w:rPr>
        <w:t>Planira kupnju novog malčera, softver i rabljenog traktora. Novi malčer  namijenjen je za obradu poljoprivrednih ratarskih površina koje će gospodarstvo u narednom razdoblju koristiti za vlastitu stočarsku proizvodnju s obzirom da je gospodarstvo u procesu dobivanja pašnjaka. Malčer  će imati minimalno 2,0 m radnoga zahvata što će omogućiti manji broj prohoda i manje troškove energije i goriva. Kupnjom softvera modernizirat će se obrada poljoprivrednih površina što će znatno utjecati na okoliš. Rabljeni traktor će omogućiti bolje prinose i veću efikasnost na poljoprivrednom gospodarstvu. Imat će minimalno 80 konjskih snaga. Softver za unaprjeđenje proizvodnje će poslužiti za poboljšanje produktivnosti proizvodnje</w:t>
      </w:r>
      <w:r w:rsidR="0039600B">
        <w:rPr>
          <w:rFonts w:ascii="Times New Roman" w:eastAsia="Times New Roman" w:hAnsi="Times New Roman" w:cs="Times New Roman"/>
          <w:bCs/>
          <w:iCs/>
          <w:sz w:val="24"/>
          <w:szCs w:val="24"/>
          <w:lang w:eastAsia="hr-HR"/>
        </w:rPr>
        <w:t>.</w:t>
      </w:r>
    </w:p>
    <w:p w14:paraId="284D10B0" w14:textId="00C0C97F" w:rsidR="00CC6843" w:rsidRPr="00CC6843" w:rsidRDefault="00CC6843" w:rsidP="0039600B">
      <w:pPr>
        <w:spacing w:after="0" w:line="276" w:lineRule="auto"/>
        <w:ind w:firstLine="708"/>
        <w:jc w:val="both"/>
        <w:rPr>
          <w:rFonts w:ascii="Times New Roman" w:eastAsia="Times New Roman" w:hAnsi="Times New Roman" w:cs="Times New Roman"/>
          <w:color w:val="000000" w:themeColor="text1"/>
          <w:sz w:val="24"/>
          <w:szCs w:val="24"/>
          <w:lang w:eastAsia="hr-HR"/>
        </w:rPr>
      </w:pPr>
      <w:r w:rsidRPr="00CC6843">
        <w:rPr>
          <w:rFonts w:ascii="Times New Roman" w:eastAsia="Times New Roman" w:hAnsi="Times New Roman" w:cs="Times New Roman"/>
          <w:bCs/>
          <w:iCs/>
          <w:color w:val="000000" w:themeColor="text1"/>
          <w:sz w:val="24"/>
          <w:szCs w:val="24"/>
          <w:lang w:eastAsia="hr-HR"/>
        </w:rPr>
        <w:t xml:space="preserve">- </w:t>
      </w:r>
      <w:r w:rsidRPr="00CC6843">
        <w:rPr>
          <w:rFonts w:ascii="Times New Roman" w:eastAsia="Times New Roman" w:hAnsi="Times New Roman" w:cs="Times New Roman"/>
          <w:color w:val="000000" w:themeColor="text1"/>
          <w:sz w:val="24"/>
          <w:szCs w:val="24"/>
          <w:lang w:eastAsia="hr-HR"/>
        </w:rPr>
        <w:t xml:space="preserve">Dodijeljeni iznos bodova: </w:t>
      </w:r>
      <w:r w:rsidR="0039600B">
        <w:rPr>
          <w:rFonts w:ascii="Times New Roman" w:eastAsia="Times New Roman" w:hAnsi="Times New Roman" w:cs="Times New Roman"/>
          <w:color w:val="000000" w:themeColor="text1"/>
          <w:sz w:val="24"/>
          <w:szCs w:val="24"/>
          <w:lang w:eastAsia="hr-HR"/>
        </w:rPr>
        <w:t>40</w:t>
      </w:r>
    </w:p>
    <w:p w14:paraId="2F860A01" w14:textId="7EFECB07" w:rsidR="00CC6843" w:rsidRDefault="00CC6843" w:rsidP="00B52732">
      <w:pPr>
        <w:spacing w:after="0" w:line="240" w:lineRule="auto"/>
        <w:ind w:firstLine="708"/>
        <w:jc w:val="both"/>
        <w:rPr>
          <w:rFonts w:ascii="Times New Roman" w:eastAsia="Times New Roman" w:hAnsi="Times New Roman" w:cs="Times New Roman"/>
          <w:sz w:val="24"/>
          <w:szCs w:val="24"/>
          <w:lang w:eastAsia="hr-HR"/>
        </w:rPr>
      </w:pPr>
      <w:bookmarkStart w:id="21" w:name="_Hlk16160778"/>
      <w:bookmarkEnd w:id="20"/>
      <w:r w:rsidRPr="00CC6843">
        <w:rPr>
          <w:rFonts w:ascii="Times New Roman" w:eastAsia="Times New Roman" w:hAnsi="Times New Roman" w:cs="Times New Roman"/>
          <w:sz w:val="24"/>
          <w:szCs w:val="24"/>
          <w:lang w:eastAsia="hr-HR"/>
        </w:rPr>
        <w:t xml:space="preserve">Predsjednik Upravnog odbora daje projektnu prijavu na glasovanje, te je </w:t>
      </w:r>
      <w:r w:rsidR="00B52732">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B52732">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0FBFBDBB" w14:textId="77777777" w:rsidR="0039600B" w:rsidRPr="00CC6843" w:rsidRDefault="0039600B" w:rsidP="00B52732">
      <w:pPr>
        <w:spacing w:after="0" w:line="240" w:lineRule="auto"/>
        <w:ind w:firstLine="708"/>
        <w:jc w:val="both"/>
        <w:rPr>
          <w:rFonts w:ascii="Times New Roman" w:eastAsia="Times New Roman" w:hAnsi="Times New Roman" w:cs="Times New Roman"/>
          <w:sz w:val="24"/>
          <w:szCs w:val="24"/>
          <w:lang w:eastAsia="hr-HR"/>
        </w:rPr>
      </w:pPr>
    </w:p>
    <w:p w14:paraId="443A8894" w14:textId="49DE6ED9" w:rsidR="00CC6843" w:rsidRDefault="00CC6843" w:rsidP="00B52732">
      <w:pPr>
        <w:spacing w:after="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Projektna prijava je jednoglasno izglasana, te će korisniku biti dodijeljena Odluka</w:t>
      </w:r>
      <w:r w:rsidR="00B52732">
        <w:rPr>
          <w:rFonts w:ascii="Times New Roman" w:eastAsia="Times New Roman" w:hAnsi="Times New Roman" w:cs="Times New Roman"/>
          <w:sz w:val="24"/>
          <w:szCs w:val="24"/>
          <w:lang w:eastAsia="hr-HR"/>
        </w:rPr>
        <w:t xml:space="preserve"> </w:t>
      </w:r>
      <w:r w:rsidRPr="00CC6843">
        <w:rPr>
          <w:rFonts w:ascii="Times New Roman" w:eastAsia="Times New Roman" w:hAnsi="Times New Roman" w:cs="Times New Roman"/>
          <w:sz w:val="24"/>
          <w:szCs w:val="24"/>
          <w:lang w:eastAsia="hr-HR"/>
        </w:rPr>
        <w:t xml:space="preserve">odabiru projekta. </w:t>
      </w:r>
      <w:bookmarkEnd w:id="21"/>
    </w:p>
    <w:p w14:paraId="754F5258" w14:textId="7F170029" w:rsidR="0039600B" w:rsidRDefault="0039600B" w:rsidP="00B52732">
      <w:pPr>
        <w:spacing w:after="0" w:line="360" w:lineRule="auto"/>
        <w:ind w:firstLine="709"/>
        <w:jc w:val="both"/>
        <w:rPr>
          <w:rFonts w:ascii="Times New Roman" w:eastAsia="Times New Roman" w:hAnsi="Times New Roman" w:cs="Times New Roman"/>
          <w:sz w:val="24"/>
          <w:szCs w:val="24"/>
          <w:lang w:eastAsia="hr-HR"/>
        </w:rPr>
      </w:pPr>
    </w:p>
    <w:p w14:paraId="306E3163" w14:textId="77777777" w:rsidR="0039600B" w:rsidRPr="00CC6843" w:rsidRDefault="0039600B" w:rsidP="00B52732">
      <w:pPr>
        <w:spacing w:after="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39600B" w:rsidRPr="00BD12D8" w14:paraId="6F12181D" w14:textId="77777777" w:rsidTr="007E23B8">
        <w:tc>
          <w:tcPr>
            <w:tcW w:w="9062" w:type="dxa"/>
            <w:gridSpan w:val="3"/>
          </w:tcPr>
          <w:p w14:paraId="19691332" w14:textId="77777777" w:rsidR="0039600B" w:rsidRPr="00BD12D8" w:rsidRDefault="0039600B" w:rsidP="007E23B8">
            <w:pPr>
              <w:spacing w:after="100" w:afterAutospacing="1"/>
              <w:jc w:val="center"/>
              <w:rPr>
                <w:rFonts w:ascii="Times New Roman" w:hAnsi="Times New Roman" w:cs="Times New Roman"/>
                <w:b/>
                <w:sz w:val="24"/>
                <w:szCs w:val="24"/>
              </w:rPr>
            </w:pPr>
            <w:bookmarkStart w:id="22" w:name="_Hlk60079785"/>
            <w:r w:rsidRPr="00BD12D8">
              <w:rPr>
                <w:rFonts w:ascii="Times New Roman" w:hAnsi="Times New Roman" w:cs="Times New Roman"/>
                <w:b/>
                <w:sz w:val="24"/>
                <w:szCs w:val="24"/>
              </w:rPr>
              <w:t>Članovi Upravnog odbora</w:t>
            </w:r>
          </w:p>
        </w:tc>
      </w:tr>
      <w:tr w:rsidR="0039600B" w:rsidRPr="00BD12D8" w14:paraId="1C64EF0C" w14:textId="77777777" w:rsidTr="007E23B8">
        <w:tc>
          <w:tcPr>
            <w:tcW w:w="3020" w:type="dxa"/>
          </w:tcPr>
          <w:p w14:paraId="2433FE28" w14:textId="77777777" w:rsidR="0039600B" w:rsidRPr="00BD12D8" w:rsidRDefault="0039600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79AA147A" w14:textId="77777777" w:rsidR="0039600B" w:rsidRPr="00BD12D8" w:rsidRDefault="0039600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0CE08542" w14:textId="77777777" w:rsidR="0039600B" w:rsidRPr="00BD12D8" w:rsidRDefault="0039600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39600B" w:rsidRPr="00BD12D8" w14:paraId="5806C9DF" w14:textId="77777777" w:rsidTr="007E23B8">
        <w:tc>
          <w:tcPr>
            <w:tcW w:w="3020" w:type="dxa"/>
          </w:tcPr>
          <w:p w14:paraId="6733706E" w14:textId="77777777" w:rsidR="0039600B" w:rsidRPr="00BD12D8" w:rsidRDefault="0039600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3B6D1A55" w14:textId="77777777" w:rsidR="0039600B" w:rsidRPr="00BD12D8" w:rsidRDefault="0039600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6397F7B5" w14:textId="77777777" w:rsidR="0039600B" w:rsidRPr="00BD12D8" w:rsidRDefault="0039600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39600B" w:rsidRPr="00BD12D8" w14:paraId="29E5D397" w14:textId="77777777" w:rsidTr="007E23B8">
        <w:tc>
          <w:tcPr>
            <w:tcW w:w="3020" w:type="dxa"/>
          </w:tcPr>
          <w:p w14:paraId="177B582A" w14:textId="77777777" w:rsidR="0039600B" w:rsidRPr="00BD12D8" w:rsidRDefault="0039600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71F2092A" w14:textId="77777777" w:rsidR="0039600B" w:rsidRPr="00BD12D8" w:rsidRDefault="0039600B"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6D567C27" w14:textId="77777777" w:rsidR="0039600B" w:rsidRPr="00BD12D8" w:rsidRDefault="0039600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bookmarkEnd w:id="22"/>
    </w:tbl>
    <w:p w14:paraId="4EF91380" w14:textId="77777777" w:rsidR="00B52732" w:rsidRPr="00CC6843" w:rsidRDefault="00B52732" w:rsidP="0086442C">
      <w:pPr>
        <w:spacing w:after="0" w:line="360" w:lineRule="auto"/>
        <w:jc w:val="both"/>
        <w:rPr>
          <w:rFonts w:ascii="Times New Roman" w:eastAsia="Times New Roman" w:hAnsi="Times New Roman" w:cs="Times New Roman"/>
          <w:sz w:val="24"/>
          <w:szCs w:val="24"/>
          <w:lang w:eastAsia="hr-HR"/>
        </w:rPr>
      </w:pPr>
    </w:p>
    <w:p w14:paraId="263FF4F3" w14:textId="3BDC729F"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 xml:space="preserve">2.  </w:t>
      </w:r>
      <w:r w:rsidR="0039600B" w:rsidRPr="0039600B">
        <w:rPr>
          <w:rFonts w:ascii="Times New Roman" w:eastAsia="Times New Roman" w:hAnsi="Times New Roman" w:cs="Times New Roman"/>
          <w:b/>
          <w:iCs/>
          <w:sz w:val="24"/>
          <w:szCs w:val="24"/>
          <w:lang w:eastAsia="hr-HR"/>
        </w:rPr>
        <w:t>OPG Roguljić Siniša, T.O.1.3.3./20-21</w:t>
      </w:r>
    </w:p>
    <w:p w14:paraId="776CF413" w14:textId="33D14E25" w:rsidR="008E58BB" w:rsidRDefault="00CC6843" w:rsidP="0039600B">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bookmarkStart w:id="23" w:name="_Hlk16161136"/>
      <w:r w:rsidR="007E23B8">
        <w:rPr>
          <w:rFonts w:ascii="Times New Roman" w:eastAsia="Times New Roman" w:hAnsi="Times New Roman" w:cs="Times New Roman"/>
          <w:bCs/>
          <w:iCs/>
          <w:sz w:val="24"/>
          <w:szCs w:val="24"/>
          <w:lang w:eastAsia="hr-HR"/>
        </w:rPr>
        <w:t>K</w:t>
      </w:r>
      <w:r w:rsidR="0039600B" w:rsidRPr="0039600B">
        <w:rPr>
          <w:rFonts w:ascii="Times New Roman" w:eastAsia="Times New Roman" w:hAnsi="Times New Roman" w:cs="Times New Roman"/>
          <w:bCs/>
          <w:iCs/>
          <w:sz w:val="24"/>
          <w:szCs w:val="24"/>
          <w:lang w:eastAsia="hr-HR"/>
        </w:rPr>
        <w:t>up</w:t>
      </w:r>
      <w:r w:rsidR="008E58BB">
        <w:rPr>
          <w:rFonts w:ascii="Times New Roman" w:eastAsia="Times New Roman" w:hAnsi="Times New Roman" w:cs="Times New Roman"/>
          <w:bCs/>
          <w:iCs/>
          <w:sz w:val="24"/>
          <w:szCs w:val="24"/>
          <w:lang w:eastAsia="hr-HR"/>
        </w:rPr>
        <w:t>nja</w:t>
      </w:r>
      <w:r w:rsidR="0039600B" w:rsidRPr="0039600B">
        <w:rPr>
          <w:rFonts w:ascii="Times New Roman" w:eastAsia="Times New Roman" w:hAnsi="Times New Roman" w:cs="Times New Roman"/>
          <w:bCs/>
          <w:iCs/>
          <w:sz w:val="24"/>
          <w:szCs w:val="24"/>
          <w:lang w:eastAsia="hr-HR"/>
        </w:rPr>
        <w:t xml:space="preserve"> nov</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vadilic</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za krumpir, prskalic</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nov</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frez</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traktorsk</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rabljen</w:t>
      </w:r>
      <w:r w:rsidR="008E58BB">
        <w:rPr>
          <w:rFonts w:ascii="Times New Roman" w:eastAsia="Times New Roman" w:hAnsi="Times New Roman" w:cs="Times New Roman"/>
          <w:bCs/>
          <w:iCs/>
          <w:sz w:val="24"/>
          <w:szCs w:val="24"/>
          <w:lang w:eastAsia="hr-HR"/>
        </w:rPr>
        <w:t>e</w:t>
      </w:r>
      <w:r w:rsidR="0039600B" w:rsidRPr="0039600B">
        <w:rPr>
          <w:rFonts w:ascii="Times New Roman" w:eastAsia="Times New Roman" w:hAnsi="Times New Roman" w:cs="Times New Roman"/>
          <w:bCs/>
          <w:iCs/>
          <w:sz w:val="24"/>
          <w:szCs w:val="24"/>
          <w:lang w:eastAsia="hr-HR"/>
        </w:rPr>
        <w:t xml:space="preserve">, rabljeni traktor,  vagu digitalnu novu, nove četke za čišćenje krumpira i poljoprivredno zemljište-1 hektar. </w:t>
      </w:r>
    </w:p>
    <w:p w14:paraId="1C032BBA" w14:textId="29DC801A" w:rsidR="0039600B" w:rsidRPr="0039600B" w:rsidRDefault="008E58BB" w:rsidP="0039600B">
      <w:pPr>
        <w:spacing w:after="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w:t>
      </w:r>
      <w:r w:rsidR="0039600B" w:rsidRPr="0039600B">
        <w:rPr>
          <w:rFonts w:ascii="Times New Roman" w:eastAsia="Times New Roman" w:hAnsi="Times New Roman" w:cs="Times New Roman"/>
          <w:bCs/>
          <w:iCs/>
          <w:sz w:val="24"/>
          <w:szCs w:val="24"/>
          <w:lang w:eastAsia="hr-HR"/>
        </w:rPr>
        <w:t xml:space="preserve">Nova vadilica za krumpir   namijenjena je za vađenje krumpira iz zemlje za vlastitu proizvodnju. Nova prskalica će koristiti za zaštitu bilja krumpira minimalnog obima 400 l.  Rabljena freza će se koristiti za pripremu tla gdje se radi krumpir i bit će minimalne radne površine 1,2 m.  Rabljeni traktor će omogućiti bolje prinose i veću efikasnost na poljoprivrednom gospodarstvu. Imat će minimalno 30 konjskih snaga služit će za pogon mehanizacije koju gospodarstvo planira nabaviti ovim projektom. Nova vaga digitalna služit će za precizno vaganje krumpira koje se prodaje na tržištu. Četke za čišćenje krumpira služit će za odstranjivanje nečistoća s krumpira te se odnose na inovaciju u proizvodnji krumpira na gospodarstvu s obzirom da se na taj način povećava cijena i kvaliteta proizvoda.  Poljoprivredno zemljište će se koristiti za povećanje biljne proizvodnje krumpira za minimalno 1 ha. Nova mehanizacija omogućiti pozitivan utjecaj na okoliš i vrijednosno će biti 27% vrijednosti projekta. </w:t>
      </w:r>
      <w:r w:rsidR="0039600B">
        <w:rPr>
          <w:rFonts w:ascii="Times New Roman" w:eastAsia="Times New Roman" w:hAnsi="Times New Roman" w:cs="Times New Roman"/>
          <w:bCs/>
          <w:iCs/>
          <w:sz w:val="24"/>
          <w:szCs w:val="24"/>
          <w:lang w:eastAsia="hr-HR"/>
        </w:rPr>
        <w:t>O</w:t>
      </w:r>
      <w:r w:rsidR="0039600B" w:rsidRPr="0039600B">
        <w:rPr>
          <w:rFonts w:ascii="Times New Roman" w:eastAsia="Times New Roman" w:hAnsi="Times New Roman" w:cs="Times New Roman"/>
          <w:bCs/>
          <w:iCs/>
          <w:sz w:val="24"/>
          <w:szCs w:val="24"/>
          <w:lang w:eastAsia="hr-HR"/>
        </w:rPr>
        <w:t>rganizira</w:t>
      </w:r>
      <w:r w:rsidR="0039600B">
        <w:rPr>
          <w:rFonts w:ascii="Times New Roman" w:eastAsia="Times New Roman" w:hAnsi="Times New Roman" w:cs="Times New Roman"/>
          <w:bCs/>
          <w:iCs/>
          <w:sz w:val="24"/>
          <w:szCs w:val="24"/>
          <w:lang w:eastAsia="hr-HR"/>
        </w:rPr>
        <w:t>nje</w:t>
      </w:r>
      <w:r w:rsidR="0039600B" w:rsidRPr="0039600B">
        <w:rPr>
          <w:rFonts w:ascii="Times New Roman" w:eastAsia="Times New Roman" w:hAnsi="Times New Roman" w:cs="Times New Roman"/>
          <w:bCs/>
          <w:iCs/>
          <w:sz w:val="24"/>
          <w:szCs w:val="24"/>
          <w:lang w:eastAsia="hr-HR"/>
        </w:rPr>
        <w:t xml:space="preserve"> aktivnosti za djecu, </w:t>
      </w:r>
      <w:r w:rsidR="0039600B">
        <w:rPr>
          <w:rFonts w:ascii="Times New Roman" w:eastAsia="Times New Roman" w:hAnsi="Times New Roman" w:cs="Times New Roman"/>
          <w:bCs/>
          <w:iCs/>
          <w:sz w:val="24"/>
          <w:szCs w:val="24"/>
          <w:lang w:eastAsia="hr-HR"/>
        </w:rPr>
        <w:t>pripreme</w:t>
      </w:r>
      <w:r w:rsidR="0039600B" w:rsidRPr="0039600B">
        <w:rPr>
          <w:rFonts w:ascii="Times New Roman" w:eastAsia="Times New Roman" w:hAnsi="Times New Roman" w:cs="Times New Roman"/>
          <w:bCs/>
          <w:iCs/>
          <w:sz w:val="24"/>
          <w:szCs w:val="24"/>
          <w:lang w:eastAsia="hr-HR"/>
        </w:rPr>
        <w:t xml:space="preserve"> uslug</w:t>
      </w:r>
      <w:r w:rsidR="0039600B">
        <w:rPr>
          <w:rFonts w:ascii="Times New Roman" w:eastAsia="Times New Roman" w:hAnsi="Times New Roman" w:cs="Times New Roman"/>
          <w:bCs/>
          <w:iCs/>
          <w:sz w:val="24"/>
          <w:szCs w:val="24"/>
          <w:lang w:eastAsia="hr-HR"/>
        </w:rPr>
        <w:t>a</w:t>
      </w:r>
      <w:r w:rsidR="0039600B" w:rsidRPr="0039600B">
        <w:rPr>
          <w:rFonts w:ascii="Times New Roman" w:eastAsia="Times New Roman" w:hAnsi="Times New Roman" w:cs="Times New Roman"/>
          <w:bCs/>
          <w:iCs/>
          <w:sz w:val="24"/>
          <w:szCs w:val="24"/>
          <w:lang w:eastAsia="hr-HR"/>
        </w:rPr>
        <w:t xml:space="preserve"> edukacije vezane uz proizvodnju krumpira.</w:t>
      </w:r>
    </w:p>
    <w:p w14:paraId="4C1D3160" w14:textId="77777777" w:rsidR="0039600B" w:rsidRDefault="0039600B" w:rsidP="0039600B">
      <w:pPr>
        <w:spacing w:after="0" w:line="276" w:lineRule="auto"/>
        <w:jc w:val="both"/>
        <w:rPr>
          <w:rFonts w:ascii="Times New Roman" w:eastAsia="Times New Roman" w:hAnsi="Times New Roman" w:cs="Times New Roman"/>
          <w:bCs/>
          <w:iCs/>
          <w:sz w:val="24"/>
          <w:szCs w:val="24"/>
          <w:lang w:eastAsia="hr-HR"/>
        </w:rPr>
      </w:pPr>
    </w:p>
    <w:p w14:paraId="7A4ECF85" w14:textId="6021F9BC" w:rsidR="00CC6843" w:rsidRPr="00CC6843" w:rsidRDefault="00CC6843" w:rsidP="0039600B">
      <w:pPr>
        <w:spacing w:after="0" w:line="276" w:lineRule="auto"/>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bCs/>
          <w:iCs/>
          <w:sz w:val="24"/>
          <w:szCs w:val="24"/>
          <w:lang w:eastAsia="hr-HR"/>
        </w:rPr>
        <w:t xml:space="preserve">- </w:t>
      </w:r>
      <w:r w:rsidRPr="00CC6843">
        <w:rPr>
          <w:rFonts w:ascii="Times New Roman" w:eastAsia="Times New Roman" w:hAnsi="Times New Roman" w:cs="Times New Roman"/>
          <w:sz w:val="24"/>
          <w:szCs w:val="24"/>
          <w:lang w:eastAsia="hr-HR"/>
        </w:rPr>
        <w:t xml:space="preserve">Dodijeljeni iznos bodova: </w:t>
      </w:r>
      <w:r w:rsidR="008E58BB">
        <w:rPr>
          <w:rFonts w:ascii="Times New Roman" w:eastAsia="Times New Roman" w:hAnsi="Times New Roman" w:cs="Times New Roman"/>
          <w:sz w:val="24"/>
          <w:szCs w:val="24"/>
          <w:lang w:eastAsia="hr-HR"/>
        </w:rPr>
        <w:t>40</w:t>
      </w:r>
    </w:p>
    <w:bookmarkEnd w:id="23"/>
    <w:p w14:paraId="3C7C1229" w14:textId="2F99452A" w:rsidR="00CC6843" w:rsidRPr="00CC6843" w:rsidRDefault="00CC6843" w:rsidP="00CC6843">
      <w:pPr>
        <w:spacing w:after="120" w:line="24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sidR="00B52732">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B52732">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7ED177A5" w14:textId="7777777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8E58BB" w:rsidRPr="00BD12D8" w14:paraId="3C4224A2" w14:textId="77777777" w:rsidTr="007E23B8">
        <w:tc>
          <w:tcPr>
            <w:tcW w:w="9062" w:type="dxa"/>
            <w:gridSpan w:val="3"/>
          </w:tcPr>
          <w:p w14:paraId="2857681F"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8E58BB" w:rsidRPr="00BD12D8" w14:paraId="7448D32F" w14:textId="77777777" w:rsidTr="007E23B8">
        <w:tc>
          <w:tcPr>
            <w:tcW w:w="3020" w:type="dxa"/>
          </w:tcPr>
          <w:p w14:paraId="50843D9B"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7C3C4C94"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3052D1D6"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8E58BB" w:rsidRPr="00BD12D8" w14:paraId="3361548F" w14:textId="77777777" w:rsidTr="007E23B8">
        <w:tc>
          <w:tcPr>
            <w:tcW w:w="3020" w:type="dxa"/>
          </w:tcPr>
          <w:p w14:paraId="28DAA71D"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6749D2E2"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162C0FA8"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8E58BB" w:rsidRPr="00BD12D8" w14:paraId="796E90FE" w14:textId="77777777" w:rsidTr="007E23B8">
        <w:tc>
          <w:tcPr>
            <w:tcW w:w="3020" w:type="dxa"/>
          </w:tcPr>
          <w:p w14:paraId="37F5B217"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67BDE269" w14:textId="77777777" w:rsidR="008E58BB" w:rsidRPr="00BD12D8" w:rsidRDefault="008E58BB"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7AA3CFFA"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219BF31E" w14:textId="1CAB0DEA"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p>
    <w:p w14:paraId="69419383" w14:textId="13C4E9B3" w:rsidR="001E0ABA" w:rsidRDefault="001E0ABA" w:rsidP="00CC6843">
      <w:pPr>
        <w:spacing w:after="120" w:line="360" w:lineRule="auto"/>
        <w:ind w:firstLine="709"/>
        <w:jc w:val="both"/>
        <w:rPr>
          <w:rFonts w:ascii="Times New Roman" w:eastAsia="Times New Roman" w:hAnsi="Times New Roman" w:cs="Times New Roman"/>
          <w:sz w:val="24"/>
          <w:szCs w:val="24"/>
          <w:lang w:eastAsia="hr-HR"/>
        </w:rPr>
      </w:pPr>
    </w:p>
    <w:p w14:paraId="04463B18" w14:textId="77777777" w:rsidR="001E0ABA" w:rsidRPr="00CC6843" w:rsidRDefault="001E0ABA" w:rsidP="00CC6843">
      <w:pPr>
        <w:spacing w:after="120" w:line="360" w:lineRule="auto"/>
        <w:ind w:firstLine="709"/>
        <w:jc w:val="both"/>
        <w:rPr>
          <w:rFonts w:ascii="Times New Roman" w:eastAsia="Times New Roman" w:hAnsi="Times New Roman" w:cs="Times New Roman"/>
          <w:sz w:val="24"/>
          <w:szCs w:val="24"/>
          <w:lang w:eastAsia="hr-HR"/>
        </w:rPr>
      </w:pPr>
    </w:p>
    <w:p w14:paraId="76CA79BF" w14:textId="29E0E315"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lastRenderedPageBreak/>
        <w:t xml:space="preserve">3. </w:t>
      </w:r>
      <w:r w:rsidR="008E58BB" w:rsidRPr="008E58BB">
        <w:rPr>
          <w:rFonts w:ascii="Times New Roman" w:eastAsia="Times New Roman" w:hAnsi="Times New Roman" w:cs="Times New Roman"/>
          <w:b/>
          <w:iCs/>
          <w:sz w:val="24"/>
          <w:szCs w:val="24"/>
          <w:lang w:eastAsia="hr-HR"/>
        </w:rPr>
        <w:t>OPG Zeba Perica, T.O.1.3.3./20-22</w:t>
      </w:r>
    </w:p>
    <w:p w14:paraId="7B9E862B" w14:textId="77777777" w:rsidR="008E58BB" w:rsidRDefault="00CC6843" w:rsidP="008E58BB">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8E58BB">
        <w:rPr>
          <w:rFonts w:ascii="Times New Roman" w:eastAsia="Times New Roman" w:hAnsi="Times New Roman" w:cs="Times New Roman"/>
          <w:bCs/>
          <w:iCs/>
          <w:sz w:val="24"/>
          <w:szCs w:val="24"/>
          <w:lang w:eastAsia="hr-HR"/>
        </w:rPr>
        <w:t>M</w:t>
      </w:r>
      <w:r w:rsidR="008E58BB" w:rsidRPr="008E58BB">
        <w:rPr>
          <w:rFonts w:ascii="Times New Roman" w:eastAsia="Times New Roman" w:hAnsi="Times New Roman" w:cs="Times New Roman"/>
          <w:bCs/>
          <w:iCs/>
          <w:sz w:val="24"/>
          <w:szCs w:val="24"/>
          <w:lang w:eastAsia="hr-HR"/>
        </w:rPr>
        <w:t>oderniz</w:t>
      </w:r>
      <w:r w:rsidR="008E58BB">
        <w:rPr>
          <w:rFonts w:ascii="Times New Roman" w:eastAsia="Times New Roman" w:hAnsi="Times New Roman" w:cs="Times New Roman"/>
          <w:bCs/>
          <w:iCs/>
          <w:sz w:val="24"/>
          <w:szCs w:val="24"/>
          <w:lang w:eastAsia="hr-HR"/>
        </w:rPr>
        <w:t>acija</w:t>
      </w:r>
      <w:r w:rsidR="008E58BB" w:rsidRPr="008E58BB">
        <w:rPr>
          <w:rFonts w:ascii="Times New Roman" w:eastAsia="Times New Roman" w:hAnsi="Times New Roman" w:cs="Times New Roman"/>
          <w:bCs/>
          <w:iCs/>
          <w:sz w:val="24"/>
          <w:szCs w:val="24"/>
          <w:lang w:eastAsia="hr-HR"/>
        </w:rPr>
        <w:t xml:space="preserve"> poljoprivredn</w:t>
      </w:r>
      <w:r w:rsidR="008E58BB">
        <w:rPr>
          <w:rFonts w:ascii="Times New Roman" w:eastAsia="Times New Roman" w:hAnsi="Times New Roman" w:cs="Times New Roman"/>
          <w:bCs/>
          <w:iCs/>
          <w:sz w:val="24"/>
          <w:szCs w:val="24"/>
          <w:lang w:eastAsia="hr-HR"/>
        </w:rPr>
        <w:t>e</w:t>
      </w:r>
      <w:r w:rsidR="008E58BB" w:rsidRPr="008E58BB">
        <w:rPr>
          <w:rFonts w:ascii="Times New Roman" w:eastAsia="Times New Roman" w:hAnsi="Times New Roman" w:cs="Times New Roman"/>
          <w:bCs/>
          <w:iCs/>
          <w:sz w:val="24"/>
          <w:szCs w:val="24"/>
          <w:lang w:eastAsia="hr-HR"/>
        </w:rPr>
        <w:t xml:space="preserve"> mehanizacij</w:t>
      </w:r>
      <w:r w:rsidR="008E58BB">
        <w:rPr>
          <w:rFonts w:ascii="Times New Roman" w:eastAsia="Times New Roman" w:hAnsi="Times New Roman" w:cs="Times New Roman"/>
          <w:bCs/>
          <w:iCs/>
          <w:sz w:val="24"/>
          <w:szCs w:val="24"/>
          <w:lang w:eastAsia="hr-HR"/>
        </w:rPr>
        <w:t>e</w:t>
      </w:r>
      <w:r w:rsidR="008E58BB" w:rsidRPr="008E58BB">
        <w:rPr>
          <w:rFonts w:ascii="Times New Roman" w:eastAsia="Times New Roman" w:hAnsi="Times New Roman" w:cs="Times New Roman"/>
          <w:bCs/>
          <w:iCs/>
          <w:sz w:val="24"/>
          <w:szCs w:val="24"/>
          <w:lang w:eastAsia="hr-HR"/>
        </w:rPr>
        <w:t xml:space="preserve"> i poveća</w:t>
      </w:r>
      <w:r w:rsidR="008E58BB">
        <w:rPr>
          <w:rFonts w:ascii="Times New Roman" w:eastAsia="Times New Roman" w:hAnsi="Times New Roman" w:cs="Times New Roman"/>
          <w:bCs/>
          <w:iCs/>
          <w:sz w:val="24"/>
          <w:szCs w:val="24"/>
          <w:lang w:eastAsia="hr-HR"/>
        </w:rPr>
        <w:t>nje</w:t>
      </w:r>
      <w:r w:rsidR="008E58BB" w:rsidRPr="008E58BB">
        <w:rPr>
          <w:rFonts w:ascii="Times New Roman" w:eastAsia="Times New Roman" w:hAnsi="Times New Roman" w:cs="Times New Roman"/>
          <w:bCs/>
          <w:iCs/>
          <w:sz w:val="24"/>
          <w:szCs w:val="24"/>
          <w:lang w:eastAsia="hr-HR"/>
        </w:rPr>
        <w:t xml:space="preserve"> kapacitet</w:t>
      </w:r>
      <w:r w:rsidR="008E58BB">
        <w:rPr>
          <w:rFonts w:ascii="Times New Roman" w:eastAsia="Times New Roman" w:hAnsi="Times New Roman" w:cs="Times New Roman"/>
          <w:bCs/>
          <w:iCs/>
          <w:sz w:val="24"/>
          <w:szCs w:val="24"/>
          <w:lang w:eastAsia="hr-HR"/>
        </w:rPr>
        <w:t>a</w:t>
      </w:r>
      <w:r w:rsidR="008E58BB" w:rsidRPr="008E58BB">
        <w:rPr>
          <w:rFonts w:ascii="Times New Roman" w:eastAsia="Times New Roman" w:hAnsi="Times New Roman" w:cs="Times New Roman"/>
          <w:bCs/>
          <w:iCs/>
          <w:sz w:val="24"/>
          <w:szCs w:val="24"/>
          <w:lang w:eastAsia="hr-HR"/>
        </w:rPr>
        <w:t xml:space="preserve"> proizvodnje povrća u plastenicima. </w:t>
      </w:r>
    </w:p>
    <w:p w14:paraId="2C69CAC7" w14:textId="63B2F2A4" w:rsidR="00CC6843" w:rsidRPr="00CC6843" w:rsidRDefault="008E58BB" w:rsidP="008E58BB">
      <w:pPr>
        <w:spacing w:after="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8E58BB">
        <w:rPr>
          <w:rFonts w:ascii="Times New Roman" w:eastAsia="Times New Roman" w:hAnsi="Times New Roman" w:cs="Times New Roman"/>
          <w:bCs/>
          <w:iCs/>
          <w:sz w:val="24"/>
          <w:szCs w:val="24"/>
          <w:lang w:eastAsia="hr-HR"/>
        </w:rPr>
        <w:t>Gospodarstvo planira nabaviti sljedeću mehanizaciju:  rabljeni traktor minimalno 30 ks snaga za pogon mehanizacije na gospodarstvu, novi sjetvospremač radne površine minimalno 1,8 m za pripremu poljoprivrednoga zemljišta, nova prskalica minimalno 300 l zapremine za zaštitu bilja. Nova vadilica krumpira za bržu i lakše vađenje krumpira, rotodrljača nova minimalno 2 m radne površine za obradu poljoprivrednog zemljišta, plug rabljeni minimalno dvobrzani za oranje poljoprivrednoga zemljišta.  Kupnjom softvera unaprijedit  će se proizvodnja i obrada poljoprivrednih površina što će znatno utjecati na produktivnost gospodarstva. Kupnja novoga plastenika od minimalno 150 m2 povećat će proizvodni kapacitet povrća na gospodarstvu.</w:t>
      </w:r>
    </w:p>
    <w:p w14:paraId="71950B5B" w14:textId="5085E0F5"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bookmarkStart w:id="24" w:name="_Hlk16161537"/>
      <w:r w:rsidRPr="00CC6843">
        <w:rPr>
          <w:rFonts w:ascii="Times New Roman" w:eastAsia="Times New Roman" w:hAnsi="Times New Roman" w:cs="Times New Roman"/>
          <w:sz w:val="24"/>
          <w:szCs w:val="24"/>
          <w:lang w:eastAsia="hr-HR"/>
        </w:rPr>
        <w:t xml:space="preserve">- Dodijeljeni iznos bodova: </w:t>
      </w:r>
      <w:r w:rsidR="008E58BB">
        <w:rPr>
          <w:rFonts w:ascii="Times New Roman" w:eastAsia="Times New Roman" w:hAnsi="Times New Roman" w:cs="Times New Roman"/>
          <w:sz w:val="24"/>
          <w:szCs w:val="24"/>
          <w:lang w:eastAsia="hr-HR"/>
        </w:rPr>
        <w:t>40</w:t>
      </w:r>
    </w:p>
    <w:p w14:paraId="7DE1A4CE" w14:textId="77777777"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bookmarkStart w:id="25" w:name="_Hlk16161549"/>
      <w:bookmarkEnd w:id="24"/>
      <w:r w:rsidRPr="00CC6843">
        <w:rPr>
          <w:rFonts w:ascii="Times New Roman" w:eastAsia="Times New Roman" w:hAnsi="Times New Roman" w:cs="Times New Roman"/>
          <w:sz w:val="24"/>
          <w:szCs w:val="24"/>
          <w:lang w:eastAsia="hr-HR"/>
        </w:rPr>
        <w:t>Predsjednik Upravnog odbora daje projektnu prijavu na glasovanje, te je četrnaest (14) članova Upravnog odbora glasovalo sa DA.</w:t>
      </w:r>
    </w:p>
    <w:p w14:paraId="547C71B0" w14:textId="4E384A93"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6091BF7E" w14:textId="77777777" w:rsidR="00815765" w:rsidRPr="00CC6843" w:rsidRDefault="00815765" w:rsidP="00CC6843">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8E58BB" w:rsidRPr="00BD12D8" w14:paraId="3DFEEFA3" w14:textId="77777777" w:rsidTr="007E23B8">
        <w:tc>
          <w:tcPr>
            <w:tcW w:w="9062" w:type="dxa"/>
            <w:gridSpan w:val="3"/>
          </w:tcPr>
          <w:p w14:paraId="0844445A" w14:textId="77777777" w:rsidR="008E58BB" w:rsidRPr="00BD12D8" w:rsidRDefault="008E58BB" w:rsidP="007E23B8">
            <w:pPr>
              <w:spacing w:after="100" w:afterAutospacing="1"/>
              <w:jc w:val="center"/>
              <w:rPr>
                <w:rFonts w:ascii="Times New Roman" w:hAnsi="Times New Roman" w:cs="Times New Roman"/>
                <w:b/>
                <w:sz w:val="24"/>
                <w:szCs w:val="24"/>
              </w:rPr>
            </w:pPr>
            <w:bookmarkStart w:id="26" w:name="_Hlk60080315"/>
            <w:r w:rsidRPr="00BD12D8">
              <w:rPr>
                <w:rFonts w:ascii="Times New Roman" w:hAnsi="Times New Roman" w:cs="Times New Roman"/>
                <w:b/>
                <w:sz w:val="24"/>
                <w:szCs w:val="24"/>
              </w:rPr>
              <w:t>Članovi Upravnog odbora</w:t>
            </w:r>
          </w:p>
        </w:tc>
      </w:tr>
      <w:tr w:rsidR="008E58BB" w:rsidRPr="00BD12D8" w14:paraId="7CE0C1D0" w14:textId="77777777" w:rsidTr="007E23B8">
        <w:tc>
          <w:tcPr>
            <w:tcW w:w="3020" w:type="dxa"/>
          </w:tcPr>
          <w:p w14:paraId="783C09DE"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325378B1"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4749FFA2" w14:textId="77777777" w:rsidR="008E58BB" w:rsidRPr="00BD12D8" w:rsidRDefault="008E58BB"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8E58BB" w:rsidRPr="00BD12D8" w14:paraId="31C1AADE" w14:textId="77777777" w:rsidTr="007E23B8">
        <w:tc>
          <w:tcPr>
            <w:tcW w:w="3020" w:type="dxa"/>
          </w:tcPr>
          <w:p w14:paraId="55785234"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03F688A9"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23E560DC"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8E58BB" w:rsidRPr="00BD12D8" w14:paraId="2E115DD2" w14:textId="77777777" w:rsidTr="007E23B8">
        <w:tc>
          <w:tcPr>
            <w:tcW w:w="3020" w:type="dxa"/>
          </w:tcPr>
          <w:p w14:paraId="6DC4E368"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3555080A" w14:textId="77777777" w:rsidR="008E58BB" w:rsidRPr="00BD12D8" w:rsidRDefault="008E58BB"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1A2239D5" w14:textId="77777777" w:rsidR="008E58BB" w:rsidRPr="00BD12D8" w:rsidRDefault="008E58BB"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bookmarkEnd w:id="26"/>
    </w:tbl>
    <w:p w14:paraId="09025F72" w14:textId="77777777" w:rsidR="0086442C" w:rsidRPr="00CC6843" w:rsidRDefault="0086442C" w:rsidP="008E58BB">
      <w:pPr>
        <w:spacing w:after="120" w:line="360" w:lineRule="auto"/>
        <w:jc w:val="both"/>
        <w:rPr>
          <w:rFonts w:ascii="Times New Roman" w:eastAsia="Times New Roman" w:hAnsi="Times New Roman" w:cs="Times New Roman"/>
          <w:sz w:val="24"/>
          <w:szCs w:val="24"/>
          <w:lang w:eastAsia="hr-HR"/>
        </w:rPr>
      </w:pPr>
    </w:p>
    <w:bookmarkEnd w:id="25"/>
    <w:p w14:paraId="74702626" w14:textId="53EE66C4"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4</w:t>
      </w:r>
      <w:r w:rsidR="00E22321">
        <w:rPr>
          <w:rFonts w:ascii="Times New Roman" w:eastAsia="Times New Roman" w:hAnsi="Times New Roman" w:cs="Times New Roman"/>
          <w:b/>
          <w:iCs/>
          <w:sz w:val="24"/>
          <w:szCs w:val="24"/>
          <w:lang w:eastAsia="hr-HR"/>
        </w:rPr>
        <w:t>.</w:t>
      </w:r>
      <w:r w:rsidR="003708B5" w:rsidRPr="003708B5">
        <w:t xml:space="preserve"> </w:t>
      </w:r>
      <w:r w:rsidR="003708B5">
        <w:rPr>
          <w:rFonts w:ascii="Times New Roman" w:eastAsia="Times New Roman" w:hAnsi="Times New Roman" w:cs="Times New Roman"/>
          <w:b/>
          <w:iCs/>
          <w:sz w:val="24"/>
          <w:szCs w:val="24"/>
          <w:lang w:eastAsia="hr-HR"/>
        </w:rPr>
        <w:t>O</w:t>
      </w:r>
      <w:r w:rsidR="003708B5" w:rsidRPr="003708B5">
        <w:rPr>
          <w:rFonts w:ascii="Times New Roman" w:eastAsia="Times New Roman" w:hAnsi="Times New Roman" w:cs="Times New Roman"/>
          <w:b/>
          <w:iCs/>
          <w:sz w:val="24"/>
          <w:szCs w:val="24"/>
          <w:lang w:eastAsia="hr-HR"/>
        </w:rPr>
        <w:t>PG Đerđ Anita, T.O.1.3.3./20-15</w:t>
      </w:r>
    </w:p>
    <w:p w14:paraId="294EE9E2" w14:textId="77777777" w:rsidR="003708B5" w:rsidRDefault="003708B5" w:rsidP="003708B5">
      <w:pPr>
        <w:spacing w:after="0" w:line="276" w:lineRule="auto"/>
        <w:ind w:firstLine="709"/>
        <w:jc w:val="both"/>
        <w:rPr>
          <w:rFonts w:ascii="Times New Roman" w:eastAsia="Times New Roman" w:hAnsi="Times New Roman" w:cs="Times New Roman"/>
          <w:sz w:val="24"/>
          <w:szCs w:val="24"/>
          <w:lang w:eastAsia="hr-HR"/>
        </w:rPr>
      </w:pPr>
      <w:bookmarkStart w:id="27" w:name="_Hlk16161685"/>
      <w:r>
        <w:rPr>
          <w:rFonts w:ascii="Times New Roman" w:eastAsia="Times New Roman" w:hAnsi="Times New Roman" w:cs="Times New Roman"/>
          <w:sz w:val="24"/>
          <w:szCs w:val="24"/>
          <w:lang w:eastAsia="hr-HR"/>
        </w:rPr>
        <w:t xml:space="preserve">- </w:t>
      </w:r>
      <w:r w:rsidRPr="003708B5">
        <w:rPr>
          <w:rFonts w:ascii="Times New Roman" w:eastAsia="Times New Roman" w:hAnsi="Times New Roman" w:cs="Times New Roman"/>
          <w:sz w:val="24"/>
          <w:szCs w:val="24"/>
          <w:lang w:eastAsia="hr-HR"/>
        </w:rPr>
        <w:t>Kupnj</w:t>
      </w:r>
      <w:r>
        <w:rPr>
          <w:rFonts w:ascii="Times New Roman" w:eastAsia="Times New Roman" w:hAnsi="Times New Roman" w:cs="Times New Roman"/>
          <w:sz w:val="24"/>
          <w:szCs w:val="24"/>
          <w:lang w:eastAsia="hr-HR"/>
        </w:rPr>
        <w:t>a</w:t>
      </w:r>
      <w:r w:rsidRPr="003708B5">
        <w:rPr>
          <w:rFonts w:ascii="Times New Roman" w:eastAsia="Times New Roman" w:hAnsi="Times New Roman" w:cs="Times New Roman"/>
          <w:sz w:val="24"/>
          <w:szCs w:val="24"/>
          <w:lang w:eastAsia="hr-HR"/>
        </w:rPr>
        <w:t xml:space="preserve"> poljoprivrednog zemljišta i sadnica lijeske koje su certificirani ekološki sadni materija</w:t>
      </w:r>
      <w:r>
        <w:rPr>
          <w:rFonts w:ascii="Times New Roman" w:eastAsia="Times New Roman" w:hAnsi="Times New Roman" w:cs="Times New Roman"/>
          <w:sz w:val="24"/>
          <w:szCs w:val="24"/>
          <w:lang w:eastAsia="hr-HR"/>
        </w:rPr>
        <w:t>l.</w:t>
      </w:r>
    </w:p>
    <w:p w14:paraId="13CEECF4" w14:textId="63F640FF" w:rsidR="003708B5" w:rsidRDefault="003708B5" w:rsidP="003708B5">
      <w:pPr>
        <w:spacing w:after="0" w:line="276"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Planira se </w:t>
      </w:r>
      <w:r w:rsidRPr="003708B5">
        <w:rPr>
          <w:rFonts w:ascii="Times New Roman" w:eastAsia="Times New Roman" w:hAnsi="Times New Roman" w:cs="Times New Roman"/>
          <w:sz w:val="24"/>
          <w:szCs w:val="24"/>
          <w:lang w:eastAsia="hr-HR"/>
        </w:rPr>
        <w:t>izvršit</w:t>
      </w:r>
      <w:r>
        <w:rPr>
          <w:rFonts w:ascii="Times New Roman" w:eastAsia="Times New Roman" w:hAnsi="Times New Roman" w:cs="Times New Roman"/>
          <w:sz w:val="24"/>
          <w:szCs w:val="24"/>
          <w:lang w:eastAsia="hr-HR"/>
        </w:rPr>
        <w:t>i</w:t>
      </w:r>
      <w:r w:rsidRPr="003708B5">
        <w:rPr>
          <w:rFonts w:ascii="Times New Roman" w:eastAsia="Times New Roman" w:hAnsi="Times New Roman" w:cs="Times New Roman"/>
          <w:sz w:val="24"/>
          <w:szCs w:val="24"/>
          <w:lang w:eastAsia="hr-HR"/>
        </w:rPr>
        <w:t xml:space="preserve"> podizanje nasada koje će se uzgajati i njegovati po principima ekološke poljoprivredne proizvodnje. Cilj je ostvarivati i dodatnu potporu u okviru izravnih plaćanja, a vezano za mehaničko uklanjanja korova u redu (M10.1.16.), te je za tu svrhu predviđena kupnja traktorske freze.</w:t>
      </w:r>
    </w:p>
    <w:p w14:paraId="07F2C25D" w14:textId="1BE05BC5"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Dodijeljeni iznos bodova: </w:t>
      </w:r>
      <w:r w:rsidR="003708B5">
        <w:rPr>
          <w:rFonts w:ascii="Times New Roman" w:eastAsia="Times New Roman" w:hAnsi="Times New Roman" w:cs="Times New Roman"/>
          <w:sz w:val="24"/>
          <w:szCs w:val="24"/>
          <w:lang w:eastAsia="hr-HR"/>
        </w:rPr>
        <w:t>3</w:t>
      </w:r>
      <w:r w:rsidRPr="00CC6843">
        <w:rPr>
          <w:rFonts w:ascii="Times New Roman" w:eastAsia="Times New Roman" w:hAnsi="Times New Roman" w:cs="Times New Roman"/>
          <w:sz w:val="24"/>
          <w:szCs w:val="24"/>
          <w:lang w:eastAsia="hr-HR"/>
        </w:rPr>
        <w:t>5</w:t>
      </w:r>
    </w:p>
    <w:p w14:paraId="07171685" w14:textId="4F8665FB"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bookmarkStart w:id="28" w:name="_Hlk16161706"/>
      <w:bookmarkEnd w:id="27"/>
      <w:r w:rsidRPr="00CC6843">
        <w:rPr>
          <w:rFonts w:ascii="Times New Roman" w:eastAsia="Times New Roman" w:hAnsi="Times New Roman" w:cs="Times New Roman"/>
          <w:sz w:val="24"/>
          <w:szCs w:val="24"/>
          <w:lang w:eastAsia="hr-HR"/>
        </w:rPr>
        <w:t xml:space="preserve">Predsjednik Upravnog odbora daje projektnu prijavu na glasovanje, te je </w:t>
      </w:r>
      <w:r w:rsidR="001E0ABA">
        <w:rPr>
          <w:rFonts w:ascii="Times New Roman" w:eastAsia="Times New Roman" w:hAnsi="Times New Roman" w:cs="Times New Roman"/>
          <w:sz w:val="24"/>
          <w:szCs w:val="24"/>
          <w:lang w:eastAsia="hr-HR"/>
        </w:rPr>
        <w:t xml:space="preserve">trinaest </w:t>
      </w:r>
      <w:r w:rsidRPr="00CC6843">
        <w:rPr>
          <w:rFonts w:ascii="Times New Roman" w:eastAsia="Times New Roman" w:hAnsi="Times New Roman" w:cs="Times New Roman"/>
          <w:sz w:val="24"/>
          <w:szCs w:val="24"/>
          <w:lang w:eastAsia="hr-HR"/>
        </w:rPr>
        <w:t>(1</w:t>
      </w:r>
      <w:r w:rsidR="001E0ABA">
        <w:rPr>
          <w:rFonts w:ascii="Times New Roman" w:eastAsia="Times New Roman" w:hAnsi="Times New Roman" w:cs="Times New Roman"/>
          <w:sz w:val="24"/>
          <w:szCs w:val="24"/>
          <w:lang w:eastAsia="hr-HR"/>
        </w:rPr>
        <w:t>3</w:t>
      </w:r>
      <w:r w:rsidRPr="00CC6843">
        <w:rPr>
          <w:rFonts w:ascii="Times New Roman" w:eastAsia="Times New Roman" w:hAnsi="Times New Roman" w:cs="Times New Roman"/>
          <w:sz w:val="24"/>
          <w:szCs w:val="24"/>
          <w:lang w:eastAsia="hr-HR"/>
        </w:rPr>
        <w:t>) članova Upravnog odbora glasovalo sa DA.</w:t>
      </w:r>
      <w:r w:rsidR="001E0ABA">
        <w:rPr>
          <w:rFonts w:ascii="Times New Roman" w:eastAsia="Times New Roman" w:hAnsi="Times New Roman" w:cs="Times New Roman"/>
          <w:sz w:val="24"/>
          <w:szCs w:val="24"/>
          <w:lang w:eastAsia="hr-HR"/>
        </w:rPr>
        <w:t xml:space="preserve"> </w:t>
      </w:r>
      <w:r w:rsidR="001E0ABA" w:rsidRPr="001E0ABA">
        <w:rPr>
          <w:rFonts w:ascii="Times New Roman" w:eastAsia="Times New Roman" w:hAnsi="Times New Roman" w:cs="Times New Roman"/>
          <w:sz w:val="24"/>
          <w:szCs w:val="24"/>
          <w:lang w:eastAsia="hr-HR"/>
        </w:rPr>
        <w:t xml:space="preserve">Prilikom odlučivanja o projektu zbog sukoba interesa izuzima se član Upravnog odbora </w:t>
      </w:r>
      <w:r w:rsidR="001E0ABA">
        <w:rPr>
          <w:rFonts w:ascii="Times New Roman" w:eastAsia="Times New Roman" w:hAnsi="Times New Roman" w:cs="Times New Roman"/>
          <w:sz w:val="24"/>
          <w:szCs w:val="24"/>
          <w:lang w:eastAsia="hr-HR"/>
        </w:rPr>
        <w:t xml:space="preserve">Zdenko </w:t>
      </w:r>
      <w:proofErr w:type="spellStart"/>
      <w:r w:rsidR="001E0ABA">
        <w:rPr>
          <w:rFonts w:ascii="Times New Roman" w:eastAsia="Times New Roman" w:hAnsi="Times New Roman" w:cs="Times New Roman"/>
          <w:sz w:val="24"/>
          <w:szCs w:val="24"/>
          <w:lang w:eastAsia="hr-HR"/>
        </w:rPr>
        <w:t>Đerđ</w:t>
      </w:r>
      <w:proofErr w:type="spellEnd"/>
      <w:r w:rsidR="001E0ABA" w:rsidRPr="001E0ABA">
        <w:rPr>
          <w:rFonts w:ascii="Times New Roman" w:eastAsia="Times New Roman" w:hAnsi="Times New Roman" w:cs="Times New Roman"/>
          <w:sz w:val="24"/>
          <w:szCs w:val="24"/>
          <w:lang w:eastAsia="hr-HR"/>
        </w:rPr>
        <w:t>.</w:t>
      </w:r>
    </w:p>
    <w:p w14:paraId="1BC7B0A7" w14:textId="72032925"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7E4E5DE8" w14:textId="25511040" w:rsidR="001E0ABA" w:rsidRDefault="001E0ABA" w:rsidP="00CC6843">
      <w:pPr>
        <w:spacing w:after="120" w:line="360" w:lineRule="auto"/>
        <w:ind w:firstLine="709"/>
        <w:jc w:val="both"/>
        <w:rPr>
          <w:rFonts w:ascii="Times New Roman" w:eastAsia="Times New Roman" w:hAnsi="Times New Roman" w:cs="Times New Roman"/>
          <w:sz w:val="24"/>
          <w:szCs w:val="24"/>
          <w:lang w:eastAsia="hr-HR"/>
        </w:rPr>
      </w:pPr>
    </w:p>
    <w:p w14:paraId="5BEB311C" w14:textId="77777777" w:rsidR="001E0ABA" w:rsidRPr="00CC6843" w:rsidRDefault="001E0ABA" w:rsidP="00CC6843">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3708B5" w:rsidRPr="00BD12D8" w14:paraId="1E7E76D6" w14:textId="77777777" w:rsidTr="007E23B8">
        <w:tc>
          <w:tcPr>
            <w:tcW w:w="9062" w:type="dxa"/>
            <w:gridSpan w:val="3"/>
          </w:tcPr>
          <w:p w14:paraId="11F927F4" w14:textId="77777777" w:rsidR="003708B5" w:rsidRPr="00BD12D8" w:rsidRDefault="003708B5" w:rsidP="007E23B8">
            <w:pPr>
              <w:spacing w:after="100" w:afterAutospacing="1"/>
              <w:jc w:val="center"/>
              <w:rPr>
                <w:rFonts w:ascii="Times New Roman" w:hAnsi="Times New Roman" w:cs="Times New Roman"/>
                <w:b/>
                <w:sz w:val="24"/>
                <w:szCs w:val="24"/>
              </w:rPr>
            </w:pPr>
            <w:bookmarkStart w:id="29" w:name="_Hlk16161872"/>
            <w:bookmarkEnd w:id="28"/>
            <w:r w:rsidRPr="00BD12D8">
              <w:rPr>
                <w:rFonts w:ascii="Times New Roman" w:hAnsi="Times New Roman" w:cs="Times New Roman"/>
                <w:b/>
                <w:sz w:val="24"/>
                <w:szCs w:val="24"/>
              </w:rPr>
              <w:lastRenderedPageBreak/>
              <w:t>Članovi Upravnog odbora</w:t>
            </w:r>
          </w:p>
        </w:tc>
      </w:tr>
      <w:tr w:rsidR="003708B5" w:rsidRPr="00BD12D8" w14:paraId="51B8BF45" w14:textId="77777777" w:rsidTr="007E23B8">
        <w:tc>
          <w:tcPr>
            <w:tcW w:w="3020" w:type="dxa"/>
          </w:tcPr>
          <w:p w14:paraId="74A1B63F" w14:textId="77777777" w:rsidR="003708B5" w:rsidRPr="00BD12D8" w:rsidRDefault="003708B5"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7AD98C2A" w14:textId="77777777" w:rsidR="003708B5" w:rsidRPr="00BD12D8" w:rsidRDefault="003708B5"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06E31C13" w14:textId="77777777" w:rsidR="003708B5" w:rsidRPr="00BD12D8" w:rsidRDefault="003708B5"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3708B5" w:rsidRPr="00BD12D8" w14:paraId="60BF42D6" w14:textId="77777777" w:rsidTr="007E23B8">
        <w:tc>
          <w:tcPr>
            <w:tcW w:w="3020" w:type="dxa"/>
          </w:tcPr>
          <w:p w14:paraId="378EA703" w14:textId="77777777" w:rsidR="003708B5" w:rsidRPr="00BD12D8" w:rsidRDefault="003708B5"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76A9FBF9" w14:textId="77777777" w:rsidR="003708B5" w:rsidRPr="00BD12D8" w:rsidRDefault="003708B5"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72347025" w14:textId="67DD3D17" w:rsidR="003708B5" w:rsidRPr="00BD12D8" w:rsidRDefault="003708B5"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r>
      <w:tr w:rsidR="003708B5" w:rsidRPr="00BD12D8" w14:paraId="4C307708" w14:textId="77777777" w:rsidTr="007E23B8">
        <w:tc>
          <w:tcPr>
            <w:tcW w:w="3020" w:type="dxa"/>
          </w:tcPr>
          <w:p w14:paraId="2473EE46" w14:textId="77777777" w:rsidR="003708B5" w:rsidRPr="00BD12D8" w:rsidRDefault="003708B5"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0E88C7CD" w14:textId="77777777" w:rsidR="003708B5" w:rsidRPr="00BD12D8" w:rsidRDefault="003708B5"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3065CB2E" w14:textId="0B8D1DC7" w:rsidR="003708B5" w:rsidRPr="00BD12D8" w:rsidRDefault="003708B5"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r>
    </w:tbl>
    <w:p w14:paraId="220021F1" w14:textId="77777777"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p>
    <w:p w14:paraId="14DDF623" w14:textId="3367BBEA" w:rsidR="003708B5" w:rsidRDefault="00CC6843" w:rsidP="003708B5">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 xml:space="preserve">5. </w:t>
      </w:r>
      <w:bookmarkEnd w:id="29"/>
      <w:r w:rsidR="003708B5">
        <w:rPr>
          <w:rFonts w:ascii="Times New Roman" w:eastAsia="Times New Roman" w:hAnsi="Times New Roman" w:cs="Times New Roman"/>
          <w:b/>
          <w:iCs/>
          <w:sz w:val="24"/>
          <w:szCs w:val="24"/>
          <w:lang w:eastAsia="hr-HR"/>
        </w:rPr>
        <w:t>S</w:t>
      </w:r>
      <w:r w:rsidR="003708B5" w:rsidRPr="003708B5">
        <w:rPr>
          <w:rFonts w:ascii="Times New Roman" w:eastAsia="Times New Roman" w:hAnsi="Times New Roman" w:cs="Times New Roman"/>
          <w:b/>
          <w:iCs/>
          <w:sz w:val="24"/>
          <w:szCs w:val="24"/>
          <w:lang w:eastAsia="hr-HR"/>
        </w:rPr>
        <w:t>OPG Vlado Mišković, T.O.1.3.3./20-19</w:t>
      </w:r>
    </w:p>
    <w:p w14:paraId="1B85F707" w14:textId="39CFD04B" w:rsidR="00E22321" w:rsidRDefault="003708B5" w:rsidP="00E22321">
      <w:pPr>
        <w:spacing w:after="0" w:line="276" w:lineRule="auto"/>
        <w:ind w:firstLine="709"/>
        <w:jc w:val="both"/>
        <w:rPr>
          <w:rFonts w:ascii="Times New Roman" w:eastAsia="Times New Roman" w:hAnsi="Times New Roman" w:cs="Times New Roman"/>
          <w:bCs/>
          <w:iCs/>
          <w:sz w:val="24"/>
          <w:szCs w:val="24"/>
          <w:lang w:eastAsia="hr-HR"/>
        </w:rPr>
      </w:pPr>
      <w:bookmarkStart w:id="30" w:name="_Hlk16162137"/>
      <w:r>
        <w:rPr>
          <w:rFonts w:ascii="Times New Roman" w:eastAsia="Times New Roman" w:hAnsi="Times New Roman" w:cs="Times New Roman"/>
          <w:bCs/>
          <w:iCs/>
          <w:sz w:val="24"/>
          <w:szCs w:val="24"/>
          <w:lang w:eastAsia="hr-HR"/>
        </w:rPr>
        <w:t>-</w:t>
      </w:r>
      <w:r w:rsidR="00E22321">
        <w:rPr>
          <w:rFonts w:ascii="Times New Roman" w:eastAsia="Times New Roman" w:hAnsi="Times New Roman" w:cs="Times New Roman"/>
          <w:bCs/>
          <w:iCs/>
          <w:sz w:val="24"/>
          <w:szCs w:val="24"/>
          <w:lang w:eastAsia="hr-HR"/>
        </w:rPr>
        <w:t xml:space="preserve"> </w:t>
      </w:r>
      <w:r>
        <w:rPr>
          <w:rFonts w:ascii="Times New Roman" w:eastAsia="Times New Roman" w:hAnsi="Times New Roman" w:cs="Times New Roman"/>
          <w:bCs/>
          <w:iCs/>
          <w:sz w:val="24"/>
          <w:szCs w:val="24"/>
          <w:lang w:eastAsia="hr-HR"/>
        </w:rPr>
        <w:t xml:space="preserve"> Podizanje nasada oraha, ulaganje u sustav za navodnjavanje</w:t>
      </w:r>
      <w:r w:rsidR="00E22321">
        <w:rPr>
          <w:rFonts w:ascii="Times New Roman" w:eastAsia="Times New Roman" w:hAnsi="Times New Roman" w:cs="Times New Roman"/>
          <w:bCs/>
          <w:iCs/>
          <w:sz w:val="24"/>
          <w:szCs w:val="24"/>
          <w:lang w:eastAsia="hr-HR"/>
        </w:rPr>
        <w:t>.</w:t>
      </w:r>
    </w:p>
    <w:p w14:paraId="3C697C6F" w14:textId="77C2FB4B" w:rsidR="003708B5" w:rsidRDefault="00E22321" w:rsidP="003708B5">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003708B5" w:rsidRPr="003708B5">
        <w:rPr>
          <w:rFonts w:ascii="Times New Roman" w:eastAsia="Times New Roman" w:hAnsi="Times New Roman" w:cs="Times New Roman"/>
          <w:bCs/>
          <w:iCs/>
          <w:sz w:val="24"/>
          <w:szCs w:val="24"/>
          <w:lang w:eastAsia="hr-HR"/>
        </w:rPr>
        <w:t>Predmetnim ulaganjem, planirano je podizanje novog nasada oraha u ekološkoj proizvodnji na 3,18 ha. Nasad će se podići na već postojećim</w:t>
      </w:r>
      <w:r w:rsidR="003708B5">
        <w:rPr>
          <w:rFonts w:ascii="Times New Roman" w:eastAsia="Times New Roman" w:hAnsi="Times New Roman" w:cs="Times New Roman"/>
          <w:bCs/>
          <w:iCs/>
          <w:sz w:val="24"/>
          <w:szCs w:val="24"/>
          <w:lang w:eastAsia="hr-HR"/>
        </w:rPr>
        <w:t xml:space="preserve"> </w:t>
      </w:r>
      <w:r w:rsidR="003708B5" w:rsidRPr="003708B5">
        <w:rPr>
          <w:rFonts w:ascii="Times New Roman" w:eastAsia="Times New Roman" w:hAnsi="Times New Roman" w:cs="Times New Roman"/>
          <w:bCs/>
          <w:iCs/>
          <w:sz w:val="24"/>
          <w:szCs w:val="24"/>
          <w:lang w:eastAsia="hr-HR"/>
        </w:rPr>
        <w:t>poljoprivrednim površinama. Ulaganjem u prihvatljive aktivnosti, kao Sto su: Kupovina sadnica oraha (850 kom), tretiranje sadnica oraha ekološkim</w:t>
      </w:r>
      <w:r w:rsidR="003708B5">
        <w:rPr>
          <w:rFonts w:ascii="Times New Roman" w:eastAsia="Times New Roman" w:hAnsi="Times New Roman" w:cs="Times New Roman"/>
          <w:bCs/>
          <w:iCs/>
          <w:sz w:val="24"/>
          <w:szCs w:val="24"/>
          <w:lang w:eastAsia="hr-HR"/>
        </w:rPr>
        <w:t xml:space="preserve"> </w:t>
      </w:r>
      <w:r w:rsidR="003708B5" w:rsidRPr="003708B5">
        <w:rPr>
          <w:rFonts w:ascii="Times New Roman" w:eastAsia="Times New Roman" w:hAnsi="Times New Roman" w:cs="Times New Roman"/>
          <w:bCs/>
          <w:iCs/>
          <w:sz w:val="24"/>
          <w:szCs w:val="24"/>
          <w:lang w:eastAsia="hr-HR"/>
        </w:rPr>
        <w:t xml:space="preserve">sredstvom, Ulaganje u sustav za navodnjavanje, Ulaganje u sustav za napajanje sustava za navodnjavanje, </w:t>
      </w:r>
      <w:r>
        <w:rPr>
          <w:rFonts w:ascii="Times New Roman" w:eastAsia="Times New Roman" w:hAnsi="Times New Roman" w:cs="Times New Roman"/>
          <w:bCs/>
          <w:iCs/>
          <w:sz w:val="24"/>
          <w:szCs w:val="24"/>
          <w:lang w:eastAsia="hr-HR"/>
        </w:rPr>
        <w:t>t</w:t>
      </w:r>
      <w:r w:rsidR="003708B5" w:rsidRPr="003708B5">
        <w:rPr>
          <w:rFonts w:ascii="Times New Roman" w:eastAsia="Times New Roman" w:hAnsi="Times New Roman" w:cs="Times New Roman"/>
          <w:bCs/>
          <w:iCs/>
          <w:sz w:val="24"/>
          <w:szCs w:val="24"/>
          <w:lang w:eastAsia="hr-HR"/>
        </w:rPr>
        <w:t>roškovi usluga konzultanta</w:t>
      </w:r>
      <w:r>
        <w:rPr>
          <w:rFonts w:ascii="Times New Roman" w:eastAsia="Times New Roman" w:hAnsi="Times New Roman" w:cs="Times New Roman"/>
          <w:bCs/>
          <w:iCs/>
          <w:sz w:val="24"/>
          <w:szCs w:val="24"/>
          <w:lang w:eastAsia="hr-HR"/>
        </w:rPr>
        <w:t>.</w:t>
      </w:r>
    </w:p>
    <w:p w14:paraId="3AF98BE0" w14:textId="69483590" w:rsidR="00CC6843" w:rsidRPr="00CC6843" w:rsidRDefault="00CC6843" w:rsidP="00CC6843">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sidR="003708B5">
        <w:rPr>
          <w:rFonts w:ascii="Times New Roman" w:eastAsia="Times New Roman" w:hAnsi="Times New Roman" w:cs="Times New Roman"/>
          <w:bCs/>
          <w:iCs/>
          <w:sz w:val="24"/>
          <w:szCs w:val="24"/>
          <w:lang w:eastAsia="hr-HR"/>
        </w:rPr>
        <w:t>3</w:t>
      </w:r>
      <w:r w:rsidRPr="00CC6843">
        <w:rPr>
          <w:rFonts w:ascii="Times New Roman" w:eastAsia="Times New Roman" w:hAnsi="Times New Roman" w:cs="Times New Roman"/>
          <w:bCs/>
          <w:iCs/>
          <w:sz w:val="24"/>
          <w:szCs w:val="24"/>
          <w:lang w:eastAsia="hr-HR"/>
        </w:rPr>
        <w:t>5</w:t>
      </w:r>
    </w:p>
    <w:bookmarkEnd w:id="30"/>
    <w:p w14:paraId="1277EAAB" w14:textId="25156BD3" w:rsidR="00CC6843" w:rsidRPr="00CC6843" w:rsidRDefault="00CC6843" w:rsidP="00CC6843">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sidR="002F694D">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2F694D">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1D7250E1" w14:textId="4DEEF2EE"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1CA2A224" w14:textId="77777777" w:rsidTr="007E23B8">
        <w:tc>
          <w:tcPr>
            <w:tcW w:w="9062" w:type="dxa"/>
            <w:gridSpan w:val="3"/>
          </w:tcPr>
          <w:p w14:paraId="6E9D1E5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1403F21C" w14:textId="77777777" w:rsidTr="007E23B8">
        <w:tc>
          <w:tcPr>
            <w:tcW w:w="3020" w:type="dxa"/>
          </w:tcPr>
          <w:p w14:paraId="2632F627"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0C19FD0E"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5C0DAF1E"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4CEE111B" w14:textId="77777777" w:rsidTr="007E23B8">
        <w:tc>
          <w:tcPr>
            <w:tcW w:w="3020" w:type="dxa"/>
          </w:tcPr>
          <w:p w14:paraId="766BD856"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225755FA"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0B8A1FA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52C350EA" w14:textId="77777777" w:rsidTr="007E23B8">
        <w:tc>
          <w:tcPr>
            <w:tcW w:w="3020" w:type="dxa"/>
          </w:tcPr>
          <w:p w14:paraId="641309C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496C0B3D"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50F7F01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7CBFE6D5" w14:textId="77777777" w:rsidR="001E0ABA" w:rsidRDefault="001E0ABA" w:rsidP="00E22321">
      <w:pPr>
        <w:spacing w:after="0" w:line="360" w:lineRule="auto"/>
        <w:jc w:val="both"/>
        <w:rPr>
          <w:rFonts w:ascii="Times New Roman" w:eastAsia="Times New Roman" w:hAnsi="Times New Roman" w:cs="Times New Roman"/>
          <w:b/>
          <w:iCs/>
          <w:sz w:val="24"/>
          <w:szCs w:val="24"/>
          <w:lang w:eastAsia="hr-HR"/>
        </w:rPr>
      </w:pPr>
    </w:p>
    <w:p w14:paraId="32E9A2FC" w14:textId="6907790E" w:rsidR="00E22321" w:rsidRDefault="00E22321" w:rsidP="00E22321">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6</w:t>
      </w:r>
      <w:r w:rsidRPr="00CC6843">
        <w:rPr>
          <w:rFonts w:ascii="Times New Roman" w:eastAsia="Times New Roman" w:hAnsi="Times New Roman" w:cs="Times New Roman"/>
          <w:b/>
          <w:iCs/>
          <w:sz w:val="24"/>
          <w:szCs w:val="24"/>
          <w:lang w:eastAsia="hr-HR"/>
        </w:rPr>
        <w:t xml:space="preserve">. </w:t>
      </w:r>
      <w:r w:rsidRPr="00E22321">
        <w:rPr>
          <w:rFonts w:ascii="Times New Roman" w:eastAsia="Times New Roman" w:hAnsi="Times New Roman" w:cs="Times New Roman"/>
          <w:b/>
          <w:iCs/>
          <w:sz w:val="24"/>
          <w:szCs w:val="24"/>
          <w:lang w:eastAsia="hr-HR"/>
        </w:rPr>
        <w:t>OPG Vaci Franjo,</w:t>
      </w:r>
      <w:r>
        <w:rPr>
          <w:rFonts w:ascii="Times New Roman" w:eastAsia="Times New Roman" w:hAnsi="Times New Roman" w:cs="Times New Roman"/>
          <w:b/>
          <w:iCs/>
          <w:sz w:val="24"/>
          <w:szCs w:val="24"/>
          <w:lang w:eastAsia="hr-HR"/>
        </w:rPr>
        <w:t xml:space="preserve"> </w:t>
      </w:r>
      <w:r w:rsidRPr="00E22321">
        <w:rPr>
          <w:rFonts w:ascii="Times New Roman" w:eastAsia="Times New Roman" w:hAnsi="Times New Roman" w:cs="Times New Roman"/>
          <w:b/>
          <w:iCs/>
          <w:sz w:val="24"/>
          <w:szCs w:val="24"/>
          <w:lang w:eastAsia="hr-HR"/>
        </w:rPr>
        <w:t>T.O.1.3.3./20-20</w:t>
      </w:r>
    </w:p>
    <w:p w14:paraId="303197A7" w14:textId="14ED4BFD" w:rsidR="00E22321" w:rsidRDefault="00E22321" w:rsidP="00E22321">
      <w:pPr>
        <w:spacing w:after="0" w:line="276"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Kupnja</w:t>
      </w:r>
      <w:r w:rsidRPr="00E22321">
        <w:rPr>
          <w:rFonts w:ascii="Times New Roman" w:eastAsia="Times New Roman" w:hAnsi="Times New Roman" w:cs="Times New Roman"/>
          <w:bCs/>
          <w:iCs/>
          <w:sz w:val="24"/>
          <w:szCs w:val="24"/>
          <w:lang w:eastAsia="hr-HR"/>
        </w:rPr>
        <w:t xml:space="preserve"> ukupno 100 kom sadnica voća (kruške, plave i bijele šljive, jabuke, breskve). </w:t>
      </w:r>
      <w:r>
        <w:rPr>
          <w:rFonts w:ascii="Times New Roman" w:eastAsia="Times New Roman" w:hAnsi="Times New Roman" w:cs="Times New Roman"/>
          <w:bCs/>
          <w:iCs/>
          <w:sz w:val="24"/>
          <w:szCs w:val="24"/>
          <w:lang w:eastAsia="hr-HR"/>
        </w:rPr>
        <w:t xml:space="preserve"> </w:t>
      </w:r>
    </w:p>
    <w:p w14:paraId="23E14A54" w14:textId="6E88E9B8" w:rsidR="007E23B8" w:rsidRDefault="00E22321" w:rsidP="00E22321">
      <w:pPr>
        <w:spacing w:after="0" w:line="276"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w:t>
      </w:r>
      <w:r w:rsidR="007E23B8">
        <w:rPr>
          <w:rFonts w:ascii="Times New Roman" w:eastAsia="Times New Roman" w:hAnsi="Times New Roman" w:cs="Times New Roman"/>
          <w:bCs/>
          <w:iCs/>
          <w:sz w:val="24"/>
          <w:szCs w:val="24"/>
          <w:lang w:eastAsia="hr-HR"/>
        </w:rPr>
        <w:t xml:space="preserve"> </w:t>
      </w:r>
      <w:r w:rsidRPr="00E22321">
        <w:rPr>
          <w:rFonts w:ascii="Times New Roman" w:eastAsia="Times New Roman" w:hAnsi="Times New Roman" w:cs="Times New Roman"/>
          <w:bCs/>
          <w:iCs/>
          <w:sz w:val="24"/>
          <w:szCs w:val="24"/>
          <w:lang w:eastAsia="hr-HR"/>
        </w:rPr>
        <w:t>Kupnjom ukupno 100 kom. sadnica voća (kruške, plave i bijele šljive, jabuke, breskve) povećat će se proizvodni kapacitet OPG-a i time direktno doprinijeti ostvarenju cilja projekta. Kupnja 20  koka nesilica po cijeni od 25 kn/kljun, Građenje drvenog objekta za spremanje mehanizacije , površine 6 m x 3,3 m.  Izgradnja objekta za adekvatno spremanje mehanizacije omogućit će sigurnu i kvalitetnu pohranu mehanizacije, čime će se smanjiti troškovi održavanja i osigurati optimalan vijek trajanja mehanizacije. To će doprinijeti ostvarenju cilja Modernizacija i/ili unapređenje procesa rada i poslovanja. Kupnja materijala za gradnju kokošinjca (daske, štafle, letve, vijci, lim, željezne cijevi, pijesak, šljunak, cement, namal, šarke, zasun za vrata, boja za zidove i boja za drvo sl.) Opremanje objekta za prodaju i prezentaciju vlastitih poljoprivrednih proizvoda.</w:t>
      </w:r>
    </w:p>
    <w:p w14:paraId="7BB44702" w14:textId="09372709" w:rsidR="00E22321" w:rsidRPr="00CC6843" w:rsidRDefault="00E22321" w:rsidP="00E22321">
      <w:pPr>
        <w:spacing w:after="0" w:line="276" w:lineRule="auto"/>
        <w:ind w:firstLine="709"/>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Pr="00CC6843">
        <w:rPr>
          <w:rFonts w:ascii="Times New Roman" w:eastAsia="Times New Roman" w:hAnsi="Times New Roman" w:cs="Times New Roman"/>
          <w:bCs/>
          <w:iCs/>
          <w:sz w:val="24"/>
          <w:szCs w:val="24"/>
          <w:lang w:eastAsia="hr-HR"/>
        </w:rPr>
        <w:t>5</w:t>
      </w:r>
    </w:p>
    <w:p w14:paraId="4E150413"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174A198F" w14:textId="6CB41EA0"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5507D217" w14:textId="77777777" w:rsidR="001E0ABA" w:rsidRDefault="001E0ABA" w:rsidP="00E22321">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E22321" w:rsidRPr="00BD12D8" w14:paraId="2B00714C" w14:textId="77777777" w:rsidTr="007E23B8">
        <w:tc>
          <w:tcPr>
            <w:tcW w:w="9062" w:type="dxa"/>
            <w:gridSpan w:val="3"/>
          </w:tcPr>
          <w:p w14:paraId="10C32F76"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lastRenderedPageBreak/>
              <w:t>Članovi Upravnog odbora</w:t>
            </w:r>
          </w:p>
        </w:tc>
      </w:tr>
      <w:tr w:rsidR="00E22321" w:rsidRPr="00BD12D8" w14:paraId="1BFD15C5" w14:textId="77777777" w:rsidTr="007E23B8">
        <w:tc>
          <w:tcPr>
            <w:tcW w:w="3020" w:type="dxa"/>
          </w:tcPr>
          <w:p w14:paraId="4B0749A0"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71A050DE"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2E4B5B5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3998066D" w14:textId="77777777" w:rsidTr="007E23B8">
        <w:tc>
          <w:tcPr>
            <w:tcW w:w="3020" w:type="dxa"/>
          </w:tcPr>
          <w:p w14:paraId="5738DA44"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3B1A494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7A7A1C2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39DECC48" w14:textId="77777777" w:rsidTr="007E23B8">
        <w:tc>
          <w:tcPr>
            <w:tcW w:w="3020" w:type="dxa"/>
          </w:tcPr>
          <w:p w14:paraId="183B44DD"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34CD8DC7"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4CC4EDA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334FB61B" w14:textId="77777777" w:rsidR="00E22321" w:rsidRPr="00CC6843" w:rsidRDefault="00E22321" w:rsidP="00E22321">
      <w:pPr>
        <w:spacing w:after="120" w:line="360" w:lineRule="auto"/>
        <w:ind w:firstLine="709"/>
        <w:jc w:val="both"/>
        <w:rPr>
          <w:rFonts w:ascii="Times New Roman" w:eastAsia="Times New Roman" w:hAnsi="Times New Roman" w:cs="Times New Roman"/>
          <w:sz w:val="24"/>
          <w:szCs w:val="24"/>
          <w:lang w:eastAsia="hr-HR"/>
        </w:rPr>
      </w:pPr>
    </w:p>
    <w:p w14:paraId="756C16EE" w14:textId="77777777" w:rsidR="007E23B8" w:rsidRDefault="00E22321" w:rsidP="007E23B8">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7</w:t>
      </w:r>
      <w:r w:rsidRPr="00CC6843">
        <w:rPr>
          <w:rFonts w:ascii="Times New Roman" w:eastAsia="Times New Roman" w:hAnsi="Times New Roman" w:cs="Times New Roman"/>
          <w:b/>
          <w:iCs/>
          <w:sz w:val="24"/>
          <w:szCs w:val="24"/>
          <w:lang w:eastAsia="hr-HR"/>
        </w:rPr>
        <w:t>.</w:t>
      </w:r>
      <w:r w:rsidR="007E23B8">
        <w:rPr>
          <w:rFonts w:ascii="Times New Roman" w:eastAsia="Times New Roman" w:hAnsi="Times New Roman" w:cs="Times New Roman"/>
          <w:b/>
          <w:iCs/>
          <w:sz w:val="24"/>
          <w:szCs w:val="24"/>
          <w:lang w:eastAsia="hr-HR"/>
        </w:rPr>
        <w:t xml:space="preserve"> </w:t>
      </w:r>
      <w:r w:rsidR="007E23B8" w:rsidRPr="007E23B8">
        <w:rPr>
          <w:rFonts w:ascii="Times New Roman" w:eastAsia="Times New Roman" w:hAnsi="Times New Roman" w:cs="Times New Roman"/>
          <w:b/>
          <w:iCs/>
          <w:sz w:val="24"/>
          <w:szCs w:val="24"/>
          <w:lang w:eastAsia="hr-HR"/>
        </w:rPr>
        <w:t>OPG Marinko Hazenauer, T.O.1.3.3./20-32</w:t>
      </w:r>
    </w:p>
    <w:p w14:paraId="2367CB5B" w14:textId="428F6357" w:rsidR="007E23B8" w:rsidRDefault="007E23B8" w:rsidP="007E23B8">
      <w:pPr>
        <w:spacing w:after="0"/>
        <w:jc w:val="both"/>
        <w:rPr>
          <w:rFonts w:ascii="Times New Roman" w:hAnsi="Times New Roman" w:cs="Times New Roman"/>
          <w:sz w:val="24"/>
          <w:szCs w:val="24"/>
        </w:rPr>
      </w:pPr>
      <w:r>
        <w:rPr>
          <w:rFonts w:ascii="Times New Roman" w:hAnsi="Times New Roman" w:cs="Times New Roman"/>
          <w:sz w:val="24"/>
          <w:szCs w:val="24"/>
        </w:rPr>
        <w:t xml:space="preserve">            - U</w:t>
      </w:r>
      <w:r w:rsidRPr="007E23B8">
        <w:rPr>
          <w:rFonts w:ascii="Times New Roman" w:hAnsi="Times New Roman" w:cs="Times New Roman"/>
          <w:sz w:val="24"/>
          <w:szCs w:val="24"/>
        </w:rPr>
        <w:t>naprije</w:t>
      </w:r>
      <w:r>
        <w:rPr>
          <w:rFonts w:ascii="Times New Roman" w:hAnsi="Times New Roman" w:cs="Times New Roman"/>
          <w:sz w:val="24"/>
          <w:szCs w:val="24"/>
        </w:rPr>
        <w:t>đenje</w:t>
      </w:r>
      <w:r w:rsidRPr="007E23B8">
        <w:rPr>
          <w:rFonts w:ascii="Times New Roman" w:hAnsi="Times New Roman" w:cs="Times New Roman"/>
          <w:sz w:val="24"/>
          <w:szCs w:val="24"/>
        </w:rPr>
        <w:t xml:space="preserve"> postojeć</w:t>
      </w:r>
      <w:r>
        <w:rPr>
          <w:rFonts w:ascii="Times New Roman" w:hAnsi="Times New Roman" w:cs="Times New Roman"/>
          <w:sz w:val="24"/>
          <w:szCs w:val="24"/>
        </w:rPr>
        <w:t>eg</w:t>
      </w:r>
      <w:r w:rsidRPr="007E23B8">
        <w:rPr>
          <w:rFonts w:ascii="Times New Roman" w:hAnsi="Times New Roman" w:cs="Times New Roman"/>
          <w:sz w:val="24"/>
          <w:szCs w:val="24"/>
        </w:rPr>
        <w:t xml:space="preserve"> poslovanj</w:t>
      </w:r>
      <w:r>
        <w:rPr>
          <w:rFonts w:ascii="Times New Roman" w:hAnsi="Times New Roman" w:cs="Times New Roman"/>
          <w:sz w:val="24"/>
          <w:szCs w:val="24"/>
        </w:rPr>
        <w:t>a</w:t>
      </w:r>
      <w:r w:rsidRPr="007E23B8">
        <w:rPr>
          <w:rFonts w:ascii="Times New Roman" w:hAnsi="Times New Roman" w:cs="Times New Roman"/>
          <w:sz w:val="24"/>
          <w:szCs w:val="24"/>
        </w:rPr>
        <w:t xml:space="preserve"> proširenjem proizvodnih površina, uvođenjem novih proizvoda</w:t>
      </w:r>
      <w:r>
        <w:rPr>
          <w:rFonts w:ascii="Times New Roman" w:hAnsi="Times New Roman" w:cs="Times New Roman"/>
          <w:sz w:val="24"/>
          <w:szCs w:val="24"/>
        </w:rPr>
        <w:t>, m</w:t>
      </w:r>
      <w:r w:rsidRPr="007E23B8">
        <w:rPr>
          <w:rFonts w:ascii="Times New Roman" w:hAnsi="Times New Roman" w:cs="Times New Roman"/>
          <w:sz w:val="24"/>
          <w:szCs w:val="24"/>
        </w:rPr>
        <w:t>oderniz</w:t>
      </w:r>
      <w:r>
        <w:rPr>
          <w:rFonts w:ascii="Times New Roman" w:hAnsi="Times New Roman" w:cs="Times New Roman"/>
          <w:sz w:val="24"/>
          <w:szCs w:val="24"/>
        </w:rPr>
        <w:t>acija</w:t>
      </w:r>
      <w:r w:rsidRPr="007E23B8">
        <w:rPr>
          <w:rFonts w:ascii="Times New Roman" w:hAnsi="Times New Roman" w:cs="Times New Roman"/>
          <w:sz w:val="24"/>
          <w:szCs w:val="24"/>
        </w:rPr>
        <w:t xml:space="preserve"> proizvodnj</w:t>
      </w:r>
      <w:r>
        <w:rPr>
          <w:rFonts w:ascii="Times New Roman" w:hAnsi="Times New Roman" w:cs="Times New Roman"/>
          <w:sz w:val="24"/>
          <w:szCs w:val="24"/>
        </w:rPr>
        <w:t>e</w:t>
      </w:r>
      <w:r w:rsidRPr="007E23B8">
        <w:rPr>
          <w:rFonts w:ascii="Times New Roman" w:hAnsi="Times New Roman" w:cs="Times New Roman"/>
          <w:sz w:val="24"/>
          <w:szCs w:val="24"/>
        </w:rPr>
        <w:t xml:space="preserve"> nabavom nove mehanizacije</w:t>
      </w:r>
      <w:r>
        <w:rPr>
          <w:rFonts w:ascii="Times New Roman" w:hAnsi="Times New Roman" w:cs="Times New Roman"/>
          <w:sz w:val="24"/>
          <w:szCs w:val="24"/>
        </w:rPr>
        <w:t xml:space="preserve"> nabava plastenika.</w:t>
      </w:r>
    </w:p>
    <w:p w14:paraId="0DF22E7C" w14:textId="11E2D474" w:rsidR="00E22321" w:rsidRPr="007E23B8" w:rsidRDefault="007E23B8" w:rsidP="007E23B8">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Pr="007E23B8">
        <w:rPr>
          <w:rFonts w:ascii="Times New Roman" w:hAnsi="Times New Roman" w:cs="Times New Roman"/>
          <w:sz w:val="24"/>
          <w:szCs w:val="24"/>
        </w:rPr>
        <w:t xml:space="preserve">Projektom se želi </w:t>
      </w:r>
      <w:r>
        <w:rPr>
          <w:rFonts w:ascii="Times New Roman" w:hAnsi="Times New Roman" w:cs="Times New Roman"/>
          <w:sz w:val="24"/>
          <w:szCs w:val="24"/>
        </w:rPr>
        <w:t xml:space="preserve"> </w:t>
      </w:r>
      <w:r w:rsidRPr="007E23B8">
        <w:rPr>
          <w:rFonts w:ascii="Times New Roman" w:hAnsi="Times New Roman" w:cs="Times New Roman"/>
          <w:sz w:val="24"/>
          <w:szCs w:val="24"/>
        </w:rPr>
        <w:t>nabaviti plastenik za jagode površine 1.500-2.000 m2 s folijom. Za potpuno stavljanje u funkciju, potrebno je nabaviti agro-tekstil i crnu foliju potrebne kvadrature na koju će jagode biti posađene. Za potrebe navodnjavanja, potrebno je nabaviti crijeva preko kojih će navodnjavanje biti izvedeno. Nabavlja se 7-8.000 komada sadnica jagoda kako bi se proširila proizvodnja i povećale proizvodne količine. Planira se početak bavljenja proizvodnjom pekmeza i džemova od jagoda kako bi se količine jagoda koje se ne uspiju prodati, mogle dalje prerađivati te prodavati kvalitetan domaći proizvod.</w:t>
      </w:r>
    </w:p>
    <w:p w14:paraId="1EEE0D70" w14:textId="77777777"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Pr="00CC6843">
        <w:rPr>
          <w:rFonts w:ascii="Times New Roman" w:eastAsia="Times New Roman" w:hAnsi="Times New Roman" w:cs="Times New Roman"/>
          <w:bCs/>
          <w:iCs/>
          <w:sz w:val="24"/>
          <w:szCs w:val="24"/>
          <w:lang w:eastAsia="hr-HR"/>
        </w:rPr>
        <w:t>5</w:t>
      </w:r>
    </w:p>
    <w:p w14:paraId="2D86329E"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1050A254"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6CD06E86" w14:textId="77777777" w:rsidTr="007E23B8">
        <w:tc>
          <w:tcPr>
            <w:tcW w:w="9062" w:type="dxa"/>
            <w:gridSpan w:val="3"/>
          </w:tcPr>
          <w:p w14:paraId="00703C92"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1BE7A585" w14:textId="77777777" w:rsidTr="007E23B8">
        <w:tc>
          <w:tcPr>
            <w:tcW w:w="3020" w:type="dxa"/>
          </w:tcPr>
          <w:p w14:paraId="132D0172"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409D2DA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68EE600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09D70B94" w14:textId="77777777" w:rsidTr="007E23B8">
        <w:tc>
          <w:tcPr>
            <w:tcW w:w="3020" w:type="dxa"/>
          </w:tcPr>
          <w:p w14:paraId="20C5AE2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5AB67836"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252EA75B"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704B69FD" w14:textId="77777777" w:rsidTr="007E23B8">
        <w:tc>
          <w:tcPr>
            <w:tcW w:w="3020" w:type="dxa"/>
          </w:tcPr>
          <w:p w14:paraId="19E3E51D"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56D953CA"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6A70467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140DFB7A" w14:textId="77777777" w:rsidR="001E0ABA" w:rsidRDefault="001E0ABA" w:rsidP="00066340">
      <w:pPr>
        <w:spacing w:after="0" w:line="360" w:lineRule="auto"/>
        <w:jc w:val="both"/>
        <w:rPr>
          <w:rFonts w:ascii="Times New Roman" w:eastAsia="Times New Roman" w:hAnsi="Times New Roman" w:cs="Times New Roman"/>
          <w:b/>
          <w:iCs/>
          <w:sz w:val="24"/>
          <w:szCs w:val="24"/>
          <w:lang w:eastAsia="hr-HR"/>
        </w:rPr>
      </w:pPr>
    </w:p>
    <w:p w14:paraId="08546039" w14:textId="2813A0D6" w:rsidR="00066340" w:rsidRDefault="00E22321" w:rsidP="00066340">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8</w:t>
      </w:r>
      <w:r w:rsidRPr="00CC6843">
        <w:rPr>
          <w:rFonts w:ascii="Times New Roman" w:eastAsia="Times New Roman" w:hAnsi="Times New Roman" w:cs="Times New Roman"/>
          <w:b/>
          <w:iCs/>
          <w:sz w:val="24"/>
          <w:szCs w:val="24"/>
          <w:lang w:eastAsia="hr-HR"/>
        </w:rPr>
        <w:t>.</w:t>
      </w:r>
      <w:r w:rsidR="007E23B8">
        <w:rPr>
          <w:rFonts w:ascii="Times New Roman" w:eastAsia="Times New Roman" w:hAnsi="Times New Roman" w:cs="Times New Roman"/>
          <w:b/>
          <w:iCs/>
          <w:sz w:val="24"/>
          <w:szCs w:val="24"/>
          <w:lang w:eastAsia="hr-HR"/>
        </w:rPr>
        <w:t xml:space="preserve"> </w:t>
      </w:r>
      <w:r w:rsidR="007E23B8" w:rsidRPr="007E23B8">
        <w:rPr>
          <w:rFonts w:ascii="Times New Roman" w:eastAsia="Times New Roman" w:hAnsi="Times New Roman" w:cs="Times New Roman"/>
          <w:b/>
          <w:iCs/>
          <w:sz w:val="24"/>
          <w:szCs w:val="24"/>
          <w:lang w:eastAsia="hr-HR"/>
        </w:rPr>
        <w:t>Braniteljska socijalno-radna zadruga DOLAC SLAVONSKI za proizvodnju, trgovinu i usluge</w:t>
      </w:r>
      <w:r w:rsidR="00066340">
        <w:rPr>
          <w:rFonts w:ascii="Times New Roman" w:eastAsia="Times New Roman" w:hAnsi="Times New Roman" w:cs="Times New Roman"/>
          <w:b/>
          <w:iCs/>
          <w:sz w:val="24"/>
          <w:szCs w:val="24"/>
          <w:lang w:eastAsia="hr-HR"/>
        </w:rPr>
        <w:t xml:space="preserve">, </w:t>
      </w:r>
      <w:r w:rsidR="00066340" w:rsidRPr="00066340">
        <w:rPr>
          <w:rFonts w:ascii="Times New Roman" w:eastAsia="Times New Roman" w:hAnsi="Times New Roman" w:cs="Times New Roman"/>
          <w:b/>
          <w:iCs/>
          <w:sz w:val="24"/>
          <w:szCs w:val="24"/>
          <w:lang w:eastAsia="hr-HR"/>
        </w:rPr>
        <w:t>T.O.1.3.3./20-34</w:t>
      </w:r>
    </w:p>
    <w:p w14:paraId="436DBCC6" w14:textId="27FC2FDE" w:rsidR="00066340" w:rsidRPr="00066340" w:rsidRDefault="00066340" w:rsidP="00066340">
      <w:pPr>
        <w:spacing w:after="0" w:line="360" w:lineRule="auto"/>
        <w:ind w:firstLine="708"/>
        <w:jc w:val="both"/>
        <w:rPr>
          <w:rFonts w:ascii="Times New Roman" w:eastAsia="Times New Roman" w:hAnsi="Times New Roman" w:cs="Times New Roman"/>
          <w:iCs/>
          <w:sz w:val="24"/>
          <w:szCs w:val="24"/>
          <w:lang w:eastAsia="hr-HR"/>
        </w:rPr>
      </w:pPr>
      <w:r>
        <w:rPr>
          <w:rFonts w:ascii="Times New Roman" w:eastAsia="Times New Roman" w:hAnsi="Times New Roman" w:cs="Times New Roman"/>
          <w:b/>
          <w:iCs/>
          <w:sz w:val="24"/>
          <w:szCs w:val="24"/>
          <w:lang w:eastAsia="hr-HR"/>
        </w:rPr>
        <w:t xml:space="preserve">- </w:t>
      </w:r>
      <w:r>
        <w:rPr>
          <w:rFonts w:ascii="Times New Roman" w:eastAsia="Times New Roman" w:hAnsi="Times New Roman" w:cs="Times New Roman"/>
          <w:iCs/>
          <w:sz w:val="24"/>
          <w:szCs w:val="24"/>
          <w:lang w:eastAsia="hr-HR"/>
        </w:rPr>
        <w:t>Kupnja traktora, prikolice i uklještenja za stoku.</w:t>
      </w:r>
    </w:p>
    <w:p w14:paraId="37412FF7" w14:textId="0B96DEB3" w:rsidR="00E22321" w:rsidRPr="00066340" w:rsidRDefault="007E23B8" w:rsidP="00066340">
      <w:pPr>
        <w:ind w:firstLine="708"/>
        <w:jc w:val="both"/>
        <w:rPr>
          <w:rFonts w:ascii="Times New Roman" w:hAnsi="Times New Roman" w:cs="Times New Roman"/>
        </w:rPr>
      </w:pPr>
      <w:r>
        <w:rPr>
          <w:rFonts w:ascii="Times New Roman" w:hAnsi="Times New Roman" w:cs="Times New Roman"/>
        </w:rPr>
        <w:t xml:space="preserve">- </w:t>
      </w:r>
      <w:r w:rsidRPr="007E23B8">
        <w:rPr>
          <w:rFonts w:ascii="Times New Roman" w:hAnsi="Times New Roman" w:cs="Times New Roman"/>
        </w:rPr>
        <w:t>Svrha projekta „Zajedno do uspjeha“ je opstanak i razvoj BSRZ DOLAC SLAVONSKI sa sjedištem u Antunovcu kroz investiranje u potrebnu opremu nužnu za razvoj proizvodnje i usklađivanje naše poljoprivredne proizvodnje sa zahtjevima tržišta. Gospodarska održivost i postizanje veće konkurentnosti BSRZ DOLAC SLAVONSKI postići će se nabavkom potrebnog traktora, prikolice i uklještenja za stoku.</w:t>
      </w:r>
    </w:p>
    <w:p w14:paraId="5AD9D85E" w14:textId="77777777"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Pr="00CC6843">
        <w:rPr>
          <w:rFonts w:ascii="Times New Roman" w:eastAsia="Times New Roman" w:hAnsi="Times New Roman" w:cs="Times New Roman"/>
          <w:bCs/>
          <w:iCs/>
          <w:sz w:val="24"/>
          <w:szCs w:val="24"/>
          <w:lang w:eastAsia="hr-HR"/>
        </w:rPr>
        <w:t>5</w:t>
      </w:r>
    </w:p>
    <w:p w14:paraId="724E6C7B"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45A49ED3" w14:textId="7775209A"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6370B75E" w14:textId="77777777" w:rsidR="001E0ABA" w:rsidRDefault="001E0ABA" w:rsidP="00E22321">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E22321" w:rsidRPr="00BD12D8" w14:paraId="2A627773" w14:textId="77777777" w:rsidTr="007E23B8">
        <w:tc>
          <w:tcPr>
            <w:tcW w:w="9062" w:type="dxa"/>
            <w:gridSpan w:val="3"/>
          </w:tcPr>
          <w:p w14:paraId="576DCD1B"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lastRenderedPageBreak/>
              <w:t>Članovi Upravnog odbora</w:t>
            </w:r>
          </w:p>
        </w:tc>
      </w:tr>
      <w:tr w:rsidR="00E22321" w:rsidRPr="00BD12D8" w14:paraId="186ED55D" w14:textId="77777777" w:rsidTr="007E23B8">
        <w:tc>
          <w:tcPr>
            <w:tcW w:w="3020" w:type="dxa"/>
          </w:tcPr>
          <w:p w14:paraId="1E8D4D2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2DD65505"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128877F6"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179779E8" w14:textId="77777777" w:rsidTr="007E23B8">
        <w:tc>
          <w:tcPr>
            <w:tcW w:w="3020" w:type="dxa"/>
          </w:tcPr>
          <w:p w14:paraId="6EFBFEB7"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5467999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257BC09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63E53797" w14:textId="77777777" w:rsidTr="007E23B8">
        <w:tc>
          <w:tcPr>
            <w:tcW w:w="3020" w:type="dxa"/>
          </w:tcPr>
          <w:p w14:paraId="292C7D1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2AC7C3F5"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4CB5575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704C1635" w14:textId="77777777" w:rsidR="00E22321" w:rsidRPr="00074E5D" w:rsidRDefault="00E22321" w:rsidP="00066340">
      <w:pPr>
        <w:rPr>
          <w:rFonts w:ascii="Times New Roman" w:hAnsi="Times New Roman" w:cs="Times New Roman"/>
          <w:color w:val="FF0000"/>
          <w:sz w:val="24"/>
          <w:szCs w:val="24"/>
        </w:rPr>
      </w:pPr>
    </w:p>
    <w:p w14:paraId="69EE51D7" w14:textId="35EF8F25" w:rsidR="00066340" w:rsidRDefault="00E22321" w:rsidP="00066340">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9</w:t>
      </w:r>
      <w:r w:rsidRPr="00CC6843">
        <w:rPr>
          <w:rFonts w:ascii="Times New Roman" w:eastAsia="Times New Roman" w:hAnsi="Times New Roman" w:cs="Times New Roman"/>
          <w:b/>
          <w:iCs/>
          <w:sz w:val="24"/>
          <w:szCs w:val="24"/>
          <w:lang w:eastAsia="hr-HR"/>
        </w:rPr>
        <w:t>.</w:t>
      </w:r>
      <w:r w:rsidR="00066340">
        <w:rPr>
          <w:rFonts w:ascii="Times New Roman" w:eastAsia="Times New Roman" w:hAnsi="Times New Roman" w:cs="Times New Roman"/>
          <w:b/>
          <w:iCs/>
          <w:sz w:val="24"/>
          <w:szCs w:val="24"/>
          <w:lang w:eastAsia="hr-HR"/>
        </w:rPr>
        <w:t xml:space="preserve"> </w:t>
      </w:r>
      <w:r w:rsidR="00066340" w:rsidRPr="00066340">
        <w:rPr>
          <w:rFonts w:ascii="Times New Roman" w:eastAsia="Times New Roman" w:hAnsi="Times New Roman" w:cs="Times New Roman"/>
          <w:b/>
          <w:iCs/>
          <w:sz w:val="24"/>
          <w:szCs w:val="24"/>
          <w:lang w:eastAsia="hr-HR"/>
        </w:rPr>
        <w:t>OPG Šuler Rozalija, T.O.1.3.3./20-23</w:t>
      </w:r>
    </w:p>
    <w:p w14:paraId="42535103" w14:textId="44DB5A04" w:rsidR="00066340" w:rsidRPr="00066340" w:rsidRDefault="00066340" w:rsidP="00066340">
      <w:pPr>
        <w:spacing w:after="0" w:line="360" w:lineRule="auto"/>
        <w:ind w:firstLine="709"/>
        <w:jc w:val="both"/>
        <w:rPr>
          <w:rFonts w:ascii="Times New Roman" w:eastAsia="Times New Roman" w:hAnsi="Times New Roman" w:cs="Times New Roman"/>
          <w:iCs/>
          <w:sz w:val="24"/>
          <w:szCs w:val="24"/>
          <w:lang w:eastAsia="hr-HR"/>
        </w:rPr>
      </w:pPr>
      <w:r>
        <w:rPr>
          <w:rFonts w:ascii="Times New Roman" w:eastAsia="Times New Roman" w:hAnsi="Times New Roman" w:cs="Times New Roman"/>
          <w:b/>
          <w:iCs/>
          <w:sz w:val="24"/>
          <w:szCs w:val="24"/>
          <w:lang w:eastAsia="hr-HR"/>
        </w:rPr>
        <w:t xml:space="preserve">- </w:t>
      </w:r>
      <w:r w:rsidRPr="00066340">
        <w:rPr>
          <w:rFonts w:ascii="Times New Roman" w:eastAsia="Times New Roman" w:hAnsi="Times New Roman" w:cs="Times New Roman"/>
          <w:iCs/>
          <w:sz w:val="24"/>
          <w:szCs w:val="24"/>
          <w:lang w:eastAsia="hr-HR"/>
        </w:rPr>
        <w:t>Kupnja sadnica dunje, nabava škara, bušilice za sadnju i opreme za navodnjavanje.</w:t>
      </w:r>
    </w:p>
    <w:p w14:paraId="114E27F4" w14:textId="2FF2F0DE" w:rsidR="00E22321" w:rsidRDefault="00066340" w:rsidP="0006634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66340">
        <w:rPr>
          <w:rFonts w:ascii="Times New Roman" w:hAnsi="Times New Roman" w:cs="Times New Roman"/>
          <w:sz w:val="24"/>
          <w:szCs w:val="24"/>
        </w:rPr>
        <w:t>Nositeljica gospodarstva ovim projektom planira nabavu 1700 sadnica dunje sa kojima će podiči novi voćnjak pod ekološkom proizvodnjom, te nabavu opreme škare, bušilica za sadnju kao i opreme za navodnjavanje, te solarnih panela. Kako je cilj nositeljice gospodarstva podizanje ekološkog nasada dunje ovim ulaganjem bi se riješio krucijalni problem nabave sadnica i opreme te značajno pomoglo ovom gospodarstvu u novoj proizvodnji.</w:t>
      </w:r>
    </w:p>
    <w:p w14:paraId="160F3B4F" w14:textId="77777777" w:rsidR="00066340" w:rsidRPr="00066340" w:rsidRDefault="00066340" w:rsidP="00066340">
      <w:pPr>
        <w:spacing w:after="0"/>
        <w:ind w:firstLine="709"/>
        <w:jc w:val="both"/>
        <w:rPr>
          <w:rFonts w:ascii="Times New Roman" w:hAnsi="Times New Roman" w:cs="Times New Roman"/>
          <w:sz w:val="24"/>
          <w:szCs w:val="24"/>
        </w:rPr>
      </w:pPr>
    </w:p>
    <w:p w14:paraId="7E5F67EB" w14:textId="70B04F48"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066340">
        <w:rPr>
          <w:rFonts w:ascii="Times New Roman" w:eastAsia="Times New Roman" w:hAnsi="Times New Roman" w:cs="Times New Roman"/>
          <w:bCs/>
          <w:iCs/>
          <w:sz w:val="24"/>
          <w:szCs w:val="24"/>
          <w:lang w:eastAsia="hr-HR"/>
        </w:rPr>
        <w:t>0</w:t>
      </w:r>
    </w:p>
    <w:p w14:paraId="2D22AFFD"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26C63C14" w14:textId="1DE23A09"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0AD91C21"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E22321" w:rsidRPr="00BD12D8" w14:paraId="54EF288C" w14:textId="77777777" w:rsidTr="007E23B8">
        <w:tc>
          <w:tcPr>
            <w:tcW w:w="9062" w:type="dxa"/>
            <w:gridSpan w:val="3"/>
          </w:tcPr>
          <w:p w14:paraId="1DFB8377"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049529E2" w14:textId="77777777" w:rsidTr="007E23B8">
        <w:tc>
          <w:tcPr>
            <w:tcW w:w="3020" w:type="dxa"/>
          </w:tcPr>
          <w:p w14:paraId="75F3652A"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157CE217"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72FA3A22"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15EC3CB7" w14:textId="77777777" w:rsidTr="007E23B8">
        <w:tc>
          <w:tcPr>
            <w:tcW w:w="3020" w:type="dxa"/>
          </w:tcPr>
          <w:p w14:paraId="69747C9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34DBD31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703E0254"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63FB9D65" w14:textId="77777777" w:rsidTr="007E23B8">
        <w:tc>
          <w:tcPr>
            <w:tcW w:w="3020" w:type="dxa"/>
          </w:tcPr>
          <w:p w14:paraId="22E1F70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51CF5489"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19EAE90F"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46D20754" w14:textId="31A5D14E"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p>
    <w:p w14:paraId="415B7D2B" w14:textId="77777777" w:rsidR="004E43A9" w:rsidRPr="00CC6843" w:rsidRDefault="004E43A9" w:rsidP="00E22321">
      <w:pPr>
        <w:spacing w:after="120" w:line="360" w:lineRule="auto"/>
        <w:ind w:firstLine="709"/>
        <w:jc w:val="both"/>
        <w:rPr>
          <w:rFonts w:ascii="Times New Roman" w:eastAsia="Times New Roman" w:hAnsi="Times New Roman" w:cs="Times New Roman"/>
          <w:sz w:val="24"/>
          <w:szCs w:val="24"/>
          <w:lang w:eastAsia="hr-HR"/>
        </w:rPr>
      </w:pPr>
    </w:p>
    <w:p w14:paraId="4618D297" w14:textId="17F50460" w:rsidR="00E22321" w:rsidRDefault="00E22321" w:rsidP="00E22321">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10</w:t>
      </w:r>
      <w:r w:rsidRPr="00CC6843">
        <w:rPr>
          <w:rFonts w:ascii="Times New Roman" w:eastAsia="Times New Roman" w:hAnsi="Times New Roman" w:cs="Times New Roman"/>
          <w:b/>
          <w:iCs/>
          <w:sz w:val="24"/>
          <w:szCs w:val="24"/>
          <w:lang w:eastAsia="hr-HR"/>
        </w:rPr>
        <w:t>.</w:t>
      </w:r>
      <w:r w:rsidR="00066340">
        <w:rPr>
          <w:rFonts w:ascii="Times New Roman" w:eastAsia="Times New Roman" w:hAnsi="Times New Roman" w:cs="Times New Roman"/>
          <w:b/>
          <w:iCs/>
          <w:sz w:val="24"/>
          <w:szCs w:val="24"/>
          <w:lang w:eastAsia="hr-HR"/>
        </w:rPr>
        <w:t xml:space="preserve"> </w:t>
      </w:r>
      <w:r w:rsidR="00066340" w:rsidRPr="00066340">
        <w:rPr>
          <w:rFonts w:ascii="Times New Roman" w:eastAsia="Times New Roman" w:hAnsi="Times New Roman" w:cs="Times New Roman"/>
          <w:b/>
          <w:iCs/>
          <w:sz w:val="24"/>
          <w:szCs w:val="24"/>
          <w:lang w:eastAsia="hr-HR"/>
        </w:rPr>
        <w:t>OPG Matković Ante, T.O.1.3.3./20-24</w:t>
      </w:r>
    </w:p>
    <w:p w14:paraId="1202C2BA" w14:textId="77777777" w:rsidR="00066340" w:rsidRDefault="00066340" w:rsidP="00066340">
      <w:pPr>
        <w:spacing w:after="0"/>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K</w:t>
      </w:r>
      <w:r w:rsidRPr="00066340">
        <w:rPr>
          <w:rFonts w:ascii="Times New Roman" w:eastAsia="Times New Roman" w:hAnsi="Times New Roman" w:cs="Times New Roman"/>
          <w:bCs/>
          <w:iCs/>
          <w:sz w:val="24"/>
          <w:szCs w:val="24"/>
          <w:lang w:eastAsia="hr-HR"/>
        </w:rPr>
        <w:t xml:space="preserve">upnja domaćih životinja, višegodišnjeg bilja, sjemena i sadnog materijala, kupnja, građenje i/ili opremanje zatvorenih/zaštićenih prostora i objekata te ostalih gospodarskih objekata uključujući vanjsku i unutarnju infrastrukturu u sklopu poljoprivrednog gospodarstva u svrhu obavljanja poljoprivredne proizvodnje i/ili prerade  proizvoda iz priloga 2. ovog Natječaja osim proizvoda ribarstva,  kupnja ili zakup poljoprivrednog zemljišta. </w:t>
      </w:r>
    </w:p>
    <w:p w14:paraId="42DF12AB" w14:textId="6815E0C5" w:rsidR="00E22321" w:rsidRDefault="00066340" w:rsidP="00066340">
      <w:pPr>
        <w:spacing w:after="0"/>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w:t>
      </w:r>
      <w:r w:rsidRPr="00066340">
        <w:rPr>
          <w:rFonts w:ascii="Times New Roman" w:eastAsia="Times New Roman" w:hAnsi="Times New Roman" w:cs="Times New Roman"/>
          <w:bCs/>
          <w:iCs/>
          <w:sz w:val="24"/>
          <w:szCs w:val="24"/>
          <w:lang w:eastAsia="hr-HR"/>
        </w:rPr>
        <w:t>Operativno poslovanje poljoprivrednog gospodarstva koju Matković Ante planira provesti u ostvarivanju zadanih si ciljeva odnosi se na konzultantske usluge pripreme poslovnog plana i pripreme natječajne dokumentacije pokazujući ozbiljnost namjere provođenja vlastitog programa razvoja i modernizacije na svom gospodarstvu.</w:t>
      </w:r>
    </w:p>
    <w:p w14:paraId="2A5CD42A" w14:textId="77777777" w:rsidR="00784B09" w:rsidRDefault="00784B09" w:rsidP="00066340">
      <w:pPr>
        <w:spacing w:after="0"/>
        <w:ind w:firstLine="709"/>
        <w:jc w:val="both"/>
        <w:rPr>
          <w:rFonts w:ascii="Times New Roman" w:eastAsia="Times New Roman" w:hAnsi="Times New Roman" w:cs="Times New Roman"/>
          <w:bCs/>
          <w:iCs/>
          <w:sz w:val="24"/>
          <w:szCs w:val="24"/>
          <w:lang w:eastAsia="hr-HR"/>
        </w:rPr>
      </w:pPr>
    </w:p>
    <w:p w14:paraId="02DBFDF8" w14:textId="0DFF6161"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066340">
        <w:rPr>
          <w:rFonts w:ascii="Times New Roman" w:eastAsia="Times New Roman" w:hAnsi="Times New Roman" w:cs="Times New Roman"/>
          <w:bCs/>
          <w:iCs/>
          <w:sz w:val="24"/>
          <w:szCs w:val="24"/>
          <w:lang w:eastAsia="hr-HR"/>
        </w:rPr>
        <w:t>0</w:t>
      </w:r>
    </w:p>
    <w:p w14:paraId="4CAAD062"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50092FC5"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lastRenderedPageBreak/>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767AAF4F" w14:textId="77777777" w:rsidTr="007E23B8">
        <w:tc>
          <w:tcPr>
            <w:tcW w:w="9062" w:type="dxa"/>
            <w:gridSpan w:val="3"/>
          </w:tcPr>
          <w:p w14:paraId="0B7A8631"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2C27A87A" w14:textId="77777777" w:rsidTr="007E23B8">
        <w:tc>
          <w:tcPr>
            <w:tcW w:w="3020" w:type="dxa"/>
          </w:tcPr>
          <w:p w14:paraId="5BA45BAA"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4B5D6D3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5A3486E3"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530D8F1E" w14:textId="77777777" w:rsidTr="007E23B8">
        <w:tc>
          <w:tcPr>
            <w:tcW w:w="3020" w:type="dxa"/>
          </w:tcPr>
          <w:p w14:paraId="08772D63"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5F14D301"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3CEFB55D"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12DB5577" w14:textId="77777777" w:rsidTr="007E23B8">
        <w:tc>
          <w:tcPr>
            <w:tcW w:w="3020" w:type="dxa"/>
          </w:tcPr>
          <w:p w14:paraId="4A386609"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70AF55F0"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1180BCE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26C49B24" w14:textId="77777777" w:rsidR="00E22321" w:rsidRPr="00074E5D" w:rsidRDefault="00E22321" w:rsidP="00E22321">
      <w:pPr>
        <w:ind w:left="720"/>
        <w:rPr>
          <w:rFonts w:ascii="Times New Roman" w:hAnsi="Times New Roman" w:cs="Times New Roman"/>
          <w:color w:val="FF0000"/>
          <w:sz w:val="24"/>
          <w:szCs w:val="24"/>
        </w:rPr>
      </w:pPr>
    </w:p>
    <w:p w14:paraId="02B39303" w14:textId="17CEEF05" w:rsidR="00784B09" w:rsidRDefault="00E22321" w:rsidP="00784B09">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11</w:t>
      </w:r>
      <w:r w:rsidRPr="00CC6843">
        <w:rPr>
          <w:rFonts w:ascii="Times New Roman" w:eastAsia="Times New Roman" w:hAnsi="Times New Roman" w:cs="Times New Roman"/>
          <w:b/>
          <w:iCs/>
          <w:sz w:val="24"/>
          <w:szCs w:val="24"/>
          <w:lang w:eastAsia="hr-HR"/>
        </w:rPr>
        <w:t>.</w:t>
      </w:r>
      <w:r w:rsidR="00784B09">
        <w:rPr>
          <w:rFonts w:ascii="Times New Roman" w:eastAsia="Times New Roman" w:hAnsi="Times New Roman" w:cs="Times New Roman"/>
          <w:b/>
          <w:iCs/>
          <w:sz w:val="24"/>
          <w:szCs w:val="24"/>
          <w:lang w:eastAsia="hr-HR"/>
        </w:rPr>
        <w:t xml:space="preserve"> </w:t>
      </w:r>
      <w:r w:rsidR="00784B09" w:rsidRPr="00784B09">
        <w:rPr>
          <w:rFonts w:ascii="Times New Roman" w:eastAsia="Times New Roman" w:hAnsi="Times New Roman" w:cs="Times New Roman"/>
          <w:b/>
          <w:iCs/>
          <w:sz w:val="24"/>
          <w:szCs w:val="24"/>
          <w:lang w:eastAsia="hr-HR"/>
        </w:rPr>
        <w:t>OPG Crnić Hrvoje,</w:t>
      </w:r>
      <w:r w:rsidR="00784B09">
        <w:rPr>
          <w:rFonts w:ascii="Times New Roman" w:eastAsia="Times New Roman" w:hAnsi="Times New Roman" w:cs="Times New Roman"/>
          <w:b/>
          <w:iCs/>
          <w:sz w:val="24"/>
          <w:szCs w:val="24"/>
          <w:lang w:eastAsia="hr-HR"/>
        </w:rPr>
        <w:t xml:space="preserve"> </w:t>
      </w:r>
      <w:r w:rsidR="00784B09" w:rsidRPr="00784B09">
        <w:rPr>
          <w:rFonts w:ascii="Times New Roman" w:eastAsia="Times New Roman" w:hAnsi="Times New Roman" w:cs="Times New Roman"/>
          <w:b/>
          <w:iCs/>
          <w:sz w:val="24"/>
          <w:szCs w:val="24"/>
          <w:lang w:eastAsia="hr-HR"/>
        </w:rPr>
        <w:t>T.O.1.3.3./20-25</w:t>
      </w:r>
    </w:p>
    <w:p w14:paraId="42B95357" w14:textId="41F7518B" w:rsidR="00784B09" w:rsidRDefault="00784B09" w:rsidP="00784B09">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784B09">
        <w:rPr>
          <w:rFonts w:ascii="Times New Roman" w:hAnsi="Times New Roman" w:cs="Times New Roman"/>
          <w:sz w:val="24"/>
          <w:szCs w:val="24"/>
        </w:rPr>
        <w:t>Planira se kupnja Vadilice za krumpir - rabljeno, freze 1,8 m - rabljene, Rasipača 600 L-rabljenog, plastenika 6x30 m - novog, traktora s homologacijom-rabljenog, izrada poslovnog plana i prikupljanje dokumentacije.</w:t>
      </w:r>
    </w:p>
    <w:p w14:paraId="103DCB84" w14:textId="3B374587" w:rsidR="00E22321" w:rsidRPr="00784B09" w:rsidRDefault="00784B09" w:rsidP="00784B09">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784B09">
        <w:rPr>
          <w:rFonts w:ascii="Times New Roman" w:hAnsi="Times New Roman" w:cs="Times New Roman"/>
          <w:sz w:val="24"/>
          <w:szCs w:val="24"/>
        </w:rPr>
        <w:t>Cilj je modernizacija i unaprjeđenje rada i poslovanja OPG-a te povećanje porizvodnog kapaciteta koji se namjeravaju ostvariti nabavom potrebne poljoprivredne mehanizacije i opreme. Za povećanje proizvodnih kapaciteta OPG-u je nužno potrebna kupnja dodatnog, većenog plastenika za uzgoj povrtmih kultura.</w:t>
      </w:r>
    </w:p>
    <w:p w14:paraId="2DB53B08" w14:textId="6AA424CF"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784B09">
        <w:rPr>
          <w:rFonts w:ascii="Times New Roman" w:eastAsia="Times New Roman" w:hAnsi="Times New Roman" w:cs="Times New Roman"/>
          <w:bCs/>
          <w:iCs/>
          <w:sz w:val="24"/>
          <w:szCs w:val="24"/>
          <w:lang w:eastAsia="hr-HR"/>
        </w:rPr>
        <w:t>0</w:t>
      </w:r>
    </w:p>
    <w:p w14:paraId="1CA65E9A"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3587F25E"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6591FF74" w14:textId="77777777" w:rsidTr="007E23B8">
        <w:tc>
          <w:tcPr>
            <w:tcW w:w="9062" w:type="dxa"/>
            <w:gridSpan w:val="3"/>
          </w:tcPr>
          <w:p w14:paraId="3B69D15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7B7681FC" w14:textId="77777777" w:rsidTr="007E23B8">
        <w:tc>
          <w:tcPr>
            <w:tcW w:w="3020" w:type="dxa"/>
          </w:tcPr>
          <w:p w14:paraId="2D01EC18"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3DCB1E39"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345351D1"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7BAAF651" w14:textId="77777777" w:rsidTr="007E23B8">
        <w:tc>
          <w:tcPr>
            <w:tcW w:w="3020" w:type="dxa"/>
          </w:tcPr>
          <w:p w14:paraId="0C65903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2F597427"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15C9D98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0482D576" w14:textId="77777777" w:rsidTr="007E23B8">
        <w:tc>
          <w:tcPr>
            <w:tcW w:w="3020" w:type="dxa"/>
          </w:tcPr>
          <w:p w14:paraId="68B87F4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08F8B32C"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47FE5EA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1CECF006" w14:textId="77777777" w:rsidR="00815765" w:rsidRPr="00CC6843" w:rsidRDefault="00815765" w:rsidP="00E22321">
      <w:pPr>
        <w:spacing w:after="120" w:line="360" w:lineRule="auto"/>
        <w:ind w:firstLine="709"/>
        <w:jc w:val="both"/>
        <w:rPr>
          <w:rFonts w:ascii="Times New Roman" w:eastAsia="Times New Roman" w:hAnsi="Times New Roman" w:cs="Times New Roman"/>
          <w:sz w:val="24"/>
          <w:szCs w:val="24"/>
          <w:lang w:eastAsia="hr-HR"/>
        </w:rPr>
      </w:pPr>
    </w:p>
    <w:p w14:paraId="142D4EF3" w14:textId="62FAD0ED" w:rsidR="00E22321" w:rsidRDefault="00E22321" w:rsidP="00E22321">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12</w:t>
      </w:r>
      <w:r w:rsidRPr="00CC6843">
        <w:rPr>
          <w:rFonts w:ascii="Times New Roman" w:eastAsia="Times New Roman" w:hAnsi="Times New Roman" w:cs="Times New Roman"/>
          <w:b/>
          <w:iCs/>
          <w:sz w:val="24"/>
          <w:szCs w:val="24"/>
          <w:lang w:eastAsia="hr-HR"/>
        </w:rPr>
        <w:t xml:space="preserve">. </w:t>
      </w:r>
      <w:r w:rsidR="00784B09" w:rsidRPr="00784B09">
        <w:rPr>
          <w:rFonts w:ascii="Times New Roman" w:eastAsia="Times New Roman" w:hAnsi="Times New Roman" w:cs="Times New Roman"/>
          <w:b/>
          <w:iCs/>
          <w:sz w:val="24"/>
          <w:szCs w:val="24"/>
          <w:lang w:eastAsia="hr-HR"/>
        </w:rPr>
        <w:t>OPG Roso Mladen, T.O.1.3.3./20-31</w:t>
      </w:r>
    </w:p>
    <w:p w14:paraId="45D24851" w14:textId="631CF142" w:rsidR="00784B09" w:rsidRDefault="00784B09" w:rsidP="00784B09">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N</w:t>
      </w:r>
      <w:r w:rsidRPr="00784B09">
        <w:rPr>
          <w:rFonts w:ascii="Times New Roman" w:eastAsia="Times New Roman" w:hAnsi="Times New Roman" w:cs="Times New Roman"/>
          <w:bCs/>
          <w:iCs/>
          <w:sz w:val="24"/>
          <w:szCs w:val="24"/>
          <w:lang w:eastAsia="hr-HR"/>
        </w:rPr>
        <w:t>abav</w:t>
      </w:r>
      <w:r>
        <w:rPr>
          <w:rFonts w:ascii="Times New Roman" w:eastAsia="Times New Roman" w:hAnsi="Times New Roman" w:cs="Times New Roman"/>
          <w:bCs/>
          <w:iCs/>
          <w:sz w:val="24"/>
          <w:szCs w:val="24"/>
          <w:lang w:eastAsia="hr-HR"/>
        </w:rPr>
        <w:t>a</w:t>
      </w:r>
      <w:r w:rsidRPr="00784B09">
        <w:rPr>
          <w:rFonts w:ascii="Times New Roman" w:eastAsia="Times New Roman" w:hAnsi="Times New Roman" w:cs="Times New Roman"/>
          <w:bCs/>
          <w:iCs/>
          <w:sz w:val="24"/>
          <w:szCs w:val="24"/>
          <w:lang w:eastAsia="hr-HR"/>
        </w:rPr>
        <w:t xml:space="preserve"> potrebne poljoprivredne mehanizacije i opreme za nasad oraha i lijeske. </w:t>
      </w:r>
    </w:p>
    <w:p w14:paraId="1257394A" w14:textId="61AC29CE" w:rsidR="00784B09" w:rsidRDefault="00784B09" w:rsidP="002306B4">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784B09">
        <w:rPr>
          <w:rFonts w:ascii="Times New Roman" w:eastAsia="Times New Roman" w:hAnsi="Times New Roman" w:cs="Times New Roman"/>
          <w:bCs/>
          <w:iCs/>
          <w:sz w:val="24"/>
          <w:szCs w:val="24"/>
          <w:lang w:eastAsia="hr-HR"/>
        </w:rPr>
        <w:t>Osnovni ciljevi su modernizacija, unaprjeđenje rad i poslovanja OPG-a te kvalitetno održavanje postojećeg i povećanje proizvodnog kapaciteta. Sve navedene aktivnosti se planiraju realizirati nabavom poljoprivredne mehanizacije i dodatne poljoprivredne opreme, koja je od prijeke važnosti za održavanje i zaštitu nasada te kasnije u plodonošenju za branje i čišćenje plodova. Planirana je nabava polovnog traktora marke YTO 554, 55ks, nabava malčera s bočnim hidrauličnim pomakom, širine 160 centimetara, i polovna tanjurača s 20 diskova.  Nabava polovne drobilice lješnjaka i oraha zajedno sa separatorom za odvajanje jezgre od ljuske. Gospodarstvo bi kupilo i novu bočnu frezu pipalicu, FPM  Deljanin ROT 700, novu pumpu za navodnjavanje marke Boxer, model BX-7014, 6,5 ks protoka 20 000 litara na sat, pogodnu za navodnjavanje i ispumpavanje.</w:t>
      </w:r>
    </w:p>
    <w:p w14:paraId="54C7D9C9" w14:textId="59148428"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2306B4">
        <w:rPr>
          <w:rFonts w:ascii="Times New Roman" w:eastAsia="Times New Roman" w:hAnsi="Times New Roman" w:cs="Times New Roman"/>
          <w:bCs/>
          <w:iCs/>
          <w:sz w:val="24"/>
          <w:szCs w:val="24"/>
          <w:lang w:eastAsia="hr-HR"/>
        </w:rPr>
        <w:t>0</w:t>
      </w:r>
    </w:p>
    <w:p w14:paraId="11FACB3D"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lastRenderedPageBreak/>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5D53A71E"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29CC29CD" w14:textId="77777777" w:rsidTr="007E23B8">
        <w:tc>
          <w:tcPr>
            <w:tcW w:w="9062" w:type="dxa"/>
            <w:gridSpan w:val="3"/>
          </w:tcPr>
          <w:p w14:paraId="6D3F206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2331A059" w14:textId="77777777" w:rsidTr="007E23B8">
        <w:tc>
          <w:tcPr>
            <w:tcW w:w="3020" w:type="dxa"/>
          </w:tcPr>
          <w:p w14:paraId="186C7178"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1349D3D3"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12500738"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6CE0F70A" w14:textId="77777777" w:rsidTr="007E23B8">
        <w:tc>
          <w:tcPr>
            <w:tcW w:w="3020" w:type="dxa"/>
          </w:tcPr>
          <w:p w14:paraId="41E1483B"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7A9CC75D"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6B99230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4EDF4CC7" w14:textId="77777777" w:rsidTr="007E23B8">
        <w:tc>
          <w:tcPr>
            <w:tcW w:w="3020" w:type="dxa"/>
          </w:tcPr>
          <w:p w14:paraId="0D72297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6FAD137D"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5DD1A62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4D469DFA" w14:textId="77777777" w:rsidR="00E22321" w:rsidRPr="00074E5D" w:rsidRDefault="00E22321" w:rsidP="002306B4">
      <w:pPr>
        <w:rPr>
          <w:rFonts w:ascii="Times New Roman" w:hAnsi="Times New Roman" w:cs="Times New Roman"/>
          <w:color w:val="FF0000"/>
          <w:sz w:val="24"/>
          <w:szCs w:val="24"/>
        </w:rPr>
      </w:pPr>
    </w:p>
    <w:p w14:paraId="6A9846A6" w14:textId="0EB22B4A" w:rsidR="00E22321" w:rsidRDefault="00E22321" w:rsidP="00E22321">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13</w:t>
      </w:r>
      <w:r w:rsidRPr="00CC6843">
        <w:rPr>
          <w:rFonts w:ascii="Times New Roman" w:eastAsia="Times New Roman" w:hAnsi="Times New Roman" w:cs="Times New Roman"/>
          <w:b/>
          <w:iCs/>
          <w:sz w:val="24"/>
          <w:szCs w:val="24"/>
          <w:lang w:eastAsia="hr-HR"/>
        </w:rPr>
        <w:t xml:space="preserve">. </w:t>
      </w:r>
      <w:r w:rsidR="002306B4" w:rsidRPr="002306B4">
        <w:rPr>
          <w:rFonts w:ascii="Times New Roman" w:eastAsia="Times New Roman" w:hAnsi="Times New Roman" w:cs="Times New Roman"/>
          <w:b/>
          <w:iCs/>
          <w:sz w:val="24"/>
          <w:szCs w:val="24"/>
          <w:lang w:eastAsia="hr-HR"/>
        </w:rPr>
        <w:t>OPG Ivičić Petar, T.O.1.3.3./20-25</w:t>
      </w:r>
    </w:p>
    <w:p w14:paraId="7F822A42" w14:textId="77777777" w:rsidR="002306B4" w:rsidRDefault="002306B4" w:rsidP="00E22321">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N</w:t>
      </w:r>
      <w:r w:rsidRPr="002306B4">
        <w:rPr>
          <w:rFonts w:ascii="Times New Roman" w:eastAsia="Times New Roman" w:hAnsi="Times New Roman" w:cs="Times New Roman"/>
          <w:bCs/>
          <w:iCs/>
          <w:sz w:val="24"/>
          <w:szCs w:val="24"/>
          <w:lang w:eastAsia="hr-HR"/>
        </w:rPr>
        <w:t xml:space="preserve">abava poljoprivredne mehanizacije i opreme: traktor rabljeni od minimalno 30 kW, građenje spremišta za sijeno površine od mininimalno 20m2 i kupnja nove rotacione kose. </w:t>
      </w:r>
    </w:p>
    <w:p w14:paraId="25CAAE5F" w14:textId="26E4C4D9" w:rsidR="002306B4" w:rsidRDefault="002306B4" w:rsidP="002306B4">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2306B4">
        <w:rPr>
          <w:rFonts w:ascii="Times New Roman" w:eastAsia="Times New Roman" w:hAnsi="Times New Roman" w:cs="Times New Roman"/>
          <w:bCs/>
          <w:iCs/>
          <w:sz w:val="24"/>
          <w:szCs w:val="24"/>
          <w:lang w:eastAsia="hr-HR"/>
        </w:rPr>
        <w:t>Ulaganje u projektu se odnosi na kupnju poljoprivredne mehanizacije, i opreme koji će doprinijeti modernizaciji poljoprivrednih gospodarstava te poboljšanju procesa rada i poslovanja. Projektom je predviđena nabavka nove rotacione kose koja će imati pozitivan utjecaj na okoliš. Traktor će se koristiti za obavljanje osnovnih agrotehničkih poslova na poljoprivrednom gospodarstvu (oranje, sijanje, kultiviranje, prskanje itd.), dok će se rotaciona kosa za obradu (košnja) zemljišta poljoprivrednog gospodarstva. Nabavom poljoprivredne mehanizacije, strojeva i opreme iz predmetnog projekta poljoprivredno gospodarstvo će znatno modernizirati procese rada što će u budućnosti povećati proizvodne kapacitete i doprinijeti efikasnosti i efektivnosti rada, a samim time i ekonomičnost te u konačnici dobit.</w:t>
      </w:r>
    </w:p>
    <w:p w14:paraId="239B4947" w14:textId="252C0BBA"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2306B4">
        <w:rPr>
          <w:rFonts w:ascii="Times New Roman" w:eastAsia="Times New Roman" w:hAnsi="Times New Roman" w:cs="Times New Roman"/>
          <w:bCs/>
          <w:iCs/>
          <w:sz w:val="24"/>
          <w:szCs w:val="24"/>
          <w:lang w:eastAsia="hr-HR"/>
        </w:rPr>
        <w:t>0</w:t>
      </w:r>
    </w:p>
    <w:p w14:paraId="1756F48C"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7DF06AD5"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1C69F2B9" w14:textId="77777777" w:rsidTr="007E23B8">
        <w:tc>
          <w:tcPr>
            <w:tcW w:w="9062" w:type="dxa"/>
            <w:gridSpan w:val="3"/>
          </w:tcPr>
          <w:p w14:paraId="0B3F74A1"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48013C85" w14:textId="77777777" w:rsidTr="007E23B8">
        <w:tc>
          <w:tcPr>
            <w:tcW w:w="3020" w:type="dxa"/>
          </w:tcPr>
          <w:p w14:paraId="27915975"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0E21A477"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3BAF1D3B"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2A6328CA" w14:textId="77777777" w:rsidTr="007E23B8">
        <w:tc>
          <w:tcPr>
            <w:tcW w:w="3020" w:type="dxa"/>
          </w:tcPr>
          <w:p w14:paraId="727B9D3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0B4B648F"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665D7520"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1F9AAB4B" w14:textId="77777777" w:rsidTr="007E23B8">
        <w:tc>
          <w:tcPr>
            <w:tcW w:w="3020" w:type="dxa"/>
          </w:tcPr>
          <w:p w14:paraId="392090E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31636DEB"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4E7CAA36"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1618BEA8" w14:textId="77777777" w:rsidR="00E22321" w:rsidRPr="00074E5D" w:rsidRDefault="00E22321" w:rsidP="002306B4">
      <w:pPr>
        <w:rPr>
          <w:rFonts w:ascii="Times New Roman" w:hAnsi="Times New Roman" w:cs="Times New Roman"/>
          <w:color w:val="FF0000"/>
          <w:sz w:val="24"/>
          <w:szCs w:val="24"/>
        </w:rPr>
      </w:pPr>
    </w:p>
    <w:p w14:paraId="30D84042" w14:textId="300F1DB3" w:rsidR="00E22321" w:rsidRPr="002E0460" w:rsidRDefault="002E0460" w:rsidP="002E0460">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 xml:space="preserve">14. </w:t>
      </w:r>
      <w:r w:rsidR="002306B4" w:rsidRPr="002E0460">
        <w:rPr>
          <w:rFonts w:ascii="Times New Roman" w:eastAsia="Times New Roman" w:hAnsi="Times New Roman" w:cs="Times New Roman"/>
          <w:b/>
          <w:iCs/>
          <w:sz w:val="24"/>
          <w:szCs w:val="24"/>
          <w:lang w:eastAsia="hr-HR"/>
        </w:rPr>
        <w:t>OPG Lukavec Danijel, T.O.1.3.3./20-36</w:t>
      </w:r>
    </w:p>
    <w:p w14:paraId="6006F2E6" w14:textId="761EA7DA" w:rsidR="002306B4" w:rsidRPr="002306B4" w:rsidRDefault="002306B4" w:rsidP="002306B4">
      <w:pPr>
        <w:spacing w:after="0" w:line="360" w:lineRule="auto"/>
        <w:ind w:left="705"/>
        <w:jc w:val="both"/>
        <w:rPr>
          <w:rFonts w:ascii="Times New Roman" w:eastAsia="Times New Roman" w:hAnsi="Times New Roman" w:cs="Times New Roman"/>
          <w:iCs/>
          <w:sz w:val="24"/>
          <w:szCs w:val="24"/>
          <w:lang w:eastAsia="hr-HR"/>
        </w:rPr>
      </w:pPr>
      <w:r w:rsidRPr="002306B4">
        <w:rPr>
          <w:rFonts w:ascii="Times New Roman" w:eastAsia="Times New Roman" w:hAnsi="Times New Roman" w:cs="Times New Roman"/>
          <w:b/>
          <w:iCs/>
          <w:sz w:val="24"/>
          <w:szCs w:val="24"/>
          <w:lang w:eastAsia="hr-HR"/>
        </w:rPr>
        <w:t>-</w:t>
      </w:r>
      <w:r>
        <w:rPr>
          <w:rFonts w:ascii="Times New Roman" w:eastAsia="Times New Roman" w:hAnsi="Times New Roman" w:cs="Times New Roman"/>
          <w:b/>
          <w:iCs/>
          <w:sz w:val="24"/>
          <w:szCs w:val="24"/>
          <w:lang w:eastAsia="hr-HR"/>
        </w:rPr>
        <w:t xml:space="preserve"> </w:t>
      </w:r>
      <w:r>
        <w:rPr>
          <w:rFonts w:ascii="Times New Roman" w:eastAsia="Times New Roman" w:hAnsi="Times New Roman" w:cs="Times New Roman"/>
          <w:iCs/>
          <w:sz w:val="24"/>
          <w:szCs w:val="24"/>
          <w:lang w:eastAsia="hr-HR"/>
        </w:rPr>
        <w:t>Kupnja poljoprivrednog zemljišta, bijelog luka, polovnog traktora, prikolice i autoprikolice.</w:t>
      </w:r>
    </w:p>
    <w:p w14:paraId="1802B641" w14:textId="77777777" w:rsidR="002306B4" w:rsidRDefault="002306B4" w:rsidP="002306B4">
      <w:pPr>
        <w:spacing w:after="0" w:line="276"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K</w:t>
      </w:r>
      <w:r w:rsidRPr="002306B4">
        <w:rPr>
          <w:rFonts w:ascii="Times New Roman" w:eastAsia="Times New Roman" w:hAnsi="Times New Roman" w:cs="Times New Roman"/>
          <w:bCs/>
          <w:iCs/>
          <w:sz w:val="24"/>
          <w:szCs w:val="24"/>
          <w:lang w:eastAsia="hr-HR"/>
        </w:rPr>
        <w:t xml:space="preserve">upovina poljoprivrednog zemljišta veličine 0,89 ha koja doprinosi cilju povećanje proizvodnog kapaciteta iskazanom kroz povećanje ukupnog ekonomskog rezultata jer se kupovinom poljoprivrednog zemljišta povećavaju površine gospodarstva. </w:t>
      </w:r>
    </w:p>
    <w:p w14:paraId="10B2AD31" w14:textId="72607AE3" w:rsidR="00E22321" w:rsidRDefault="002306B4" w:rsidP="002306B4">
      <w:pPr>
        <w:spacing w:after="0" w:line="276"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2306B4">
        <w:rPr>
          <w:rFonts w:ascii="Times New Roman" w:eastAsia="Times New Roman" w:hAnsi="Times New Roman" w:cs="Times New Roman"/>
          <w:bCs/>
          <w:iCs/>
          <w:sz w:val="24"/>
          <w:szCs w:val="24"/>
          <w:lang w:eastAsia="hr-HR"/>
        </w:rPr>
        <w:t xml:space="preserve">Na tom zemljištu obiteljsko poljoprivredno gospodarstvo Lukavec Danijel planira jedne godine zasaditi bijeli luk a jedne grah po pravilu plodoreda. Isto tako se planira se ulaganje </w:t>
      </w:r>
      <w:r w:rsidRPr="002306B4">
        <w:rPr>
          <w:rFonts w:ascii="Times New Roman" w:eastAsia="Times New Roman" w:hAnsi="Times New Roman" w:cs="Times New Roman"/>
          <w:bCs/>
          <w:iCs/>
          <w:sz w:val="24"/>
          <w:szCs w:val="24"/>
          <w:lang w:eastAsia="hr-HR"/>
        </w:rPr>
        <w:lastRenderedPageBreak/>
        <w:t>u nabavku poljoprivredne mehanizacije, strojeva i opreme, kupovina nove šprice i freze. Ulaganjem u opremu namjerava se povećati poljoprivredna učinkovitost i produktivnost  gospodarstva. OPG Lukavec planira provedbom ovog projekta kupiti i polovni traktor, prikolicu i autoprikolicu. Provedbom ovog projekta i kupovinom potrebnih strojeva i opreme  povećati će se produktivnost proizvodnje povrća te će se smanjiti troškovi.</w:t>
      </w:r>
    </w:p>
    <w:p w14:paraId="7A5743A2" w14:textId="77777777" w:rsidR="002306B4" w:rsidRDefault="002306B4" w:rsidP="002306B4">
      <w:pPr>
        <w:spacing w:after="0" w:line="276" w:lineRule="auto"/>
        <w:ind w:firstLine="709"/>
        <w:jc w:val="both"/>
        <w:rPr>
          <w:rFonts w:ascii="Times New Roman" w:eastAsia="Times New Roman" w:hAnsi="Times New Roman" w:cs="Times New Roman"/>
          <w:bCs/>
          <w:iCs/>
          <w:sz w:val="24"/>
          <w:szCs w:val="24"/>
          <w:lang w:eastAsia="hr-HR"/>
        </w:rPr>
      </w:pPr>
    </w:p>
    <w:p w14:paraId="31AAE6AD" w14:textId="7A92F225"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Pr>
          <w:rFonts w:ascii="Times New Roman" w:eastAsia="Times New Roman" w:hAnsi="Times New Roman" w:cs="Times New Roman"/>
          <w:bCs/>
          <w:iCs/>
          <w:sz w:val="24"/>
          <w:szCs w:val="24"/>
          <w:lang w:eastAsia="hr-HR"/>
        </w:rPr>
        <w:t>3</w:t>
      </w:r>
      <w:r w:rsidR="002306B4">
        <w:rPr>
          <w:rFonts w:ascii="Times New Roman" w:eastAsia="Times New Roman" w:hAnsi="Times New Roman" w:cs="Times New Roman"/>
          <w:bCs/>
          <w:iCs/>
          <w:sz w:val="24"/>
          <w:szCs w:val="24"/>
          <w:lang w:eastAsia="hr-HR"/>
        </w:rPr>
        <w:t>0</w:t>
      </w:r>
    </w:p>
    <w:p w14:paraId="04604555"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7C50701E"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172C2979" w14:textId="77777777" w:rsidTr="007E23B8">
        <w:tc>
          <w:tcPr>
            <w:tcW w:w="9062" w:type="dxa"/>
            <w:gridSpan w:val="3"/>
          </w:tcPr>
          <w:p w14:paraId="34EA2F7A"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5C6BF69B" w14:textId="77777777" w:rsidTr="007E23B8">
        <w:tc>
          <w:tcPr>
            <w:tcW w:w="3020" w:type="dxa"/>
          </w:tcPr>
          <w:p w14:paraId="143FCBB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6E78081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0DDC6DC6"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6757C2BF" w14:textId="77777777" w:rsidTr="007E23B8">
        <w:tc>
          <w:tcPr>
            <w:tcW w:w="3020" w:type="dxa"/>
          </w:tcPr>
          <w:p w14:paraId="34E0828F"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23FD712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4CEAD0C4"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52FC32AF" w14:textId="77777777" w:rsidTr="007E23B8">
        <w:tc>
          <w:tcPr>
            <w:tcW w:w="3020" w:type="dxa"/>
          </w:tcPr>
          <w:p w14:paraId="2CD70788"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5048C6B2"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12FB6FC9"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7D458938" w14:textId="77777777" w:rsidR="002306B4" w:rsidRPr="00CC6843" w:rsidRDefault="002306B4" w:rsidP="00E22321">
      <w:pPr>
        <w:spacing w:after="120" w:line="360" w:lineRule="auto"/>
        <w:ind w:firstLine="709"/>
        <w:jc w:val="both"/>
        <w:rPr>
          <w:rFonts w:ascii="Times New Roman" w:eastAsia="Times New Roman" w:hAnsi="Times New Roman" w:cs="Times New Roman"/>
          <w:sz w:val="24"/>
          <w:szCs w:val="24"/>
          <w:lang w:eastAsia="hr-HR"/>
        </w:rPr>
      </w:pPr>
    </w:p>
    <w:p w14:paraId="48D2B41D" w14:textId="1EF1BD8D" w:rsidR="00AA3362" w:rsidRPr="002E0460" w:rsidRDefault="002E0460" w:rsidP="002E0460">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 xml:space="preserve">15. </w:t>
      </w:r>
      <w:r w:rsidR="00AA3362" w:rsidRPr="002E0460">
        <w:rPr>
          <w:rFonts w:ascii="Times New Roman" w:eastAsia="Times New Roman" w:hAnsi="Times New Roman" w:cs="Times New Roman"/>
          <w:b/>
          <w:iCs/>
          <w:sz w:val="24"/>
          <w:szCs w:val="24"/>
          <w:lang w:eastAsia="hr-HR"/>
        </w:rPr>
        <w:t>OPG Jelić Đorđe, T.O.1.3.3./20-16</w:t>
      </w:r>
    </w:p>
    <w:p w14:paraId="3EE50D85" w14:textId="1B5811B3" w:rsidR="00AA3362" w:rsidRPr="00AA3362" w:rsidRDefault="00AA3362" w:rsidP="00AA3362">
      <w:pPr>
        <w:spacing w:after="0" w:line="360" w:lineRule="auto"/>
        <w:ind w:left="705"/>
        <w:jc w:val="both"/>
        <w:rPr>
          <w:rFonts w:ascii="Times New Roman" w:eastAsia="Times New Roman" w:hAnsi="Times New Roman" w:cs="Times New Roman"/>
          <w:iCs/>
          <w:sz w:val="24"/>
          <w:szCs w:val="24"/>
          <w:lang w:eastAsia="hr-HR"/>
        </w:rPr>
      </w:pPr>
      <w:r>
        <w:rPr>
          <w:rFonts w:ascii="Times New Roman" w:eastAsia="Times New Roman" w:hAnsi="Times New Roman" w:cs="Times New Roman"/>
          <w:b/>
          <w:iCs/>
          <w:sz w:val="24"/>
          <w:szCs w:val="24"/>
          <w:lang w:eastAsia="hr-HR"/>
        </w:rPr>
        <w:t xml:space="preserve">- </w:t>
      </w:r>
      <w:r>
        <w:rPr>
          <w:rFonts w:ascii="Times New Roman" w:eastAsia="Times New Roman" w:hAnsi="Times New Roman" w:cs="Times New Roman"/>
          <w:iCs/>
          <w:sz w:val="24"/>
          <w:szCs w:val="24"/>
          <w:lang w:eastAsia="hr-HR"/>
        </w:rPr>
        <w:t>Kupnja stoke, nove poljoprivredne mehanizacije.</w:t>
      </w:r>
    </w:p>
    <w:p w14:paraId="6FF0DE4B" w14:textId="77777777" w:rsidR="00AA3362" w:rsidRDefault="00AA3362" w:rsidP="00AA3362">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AA3362">
        <w:rPr>
          <w:rFonts w:ascii="Times New Roman" w:eastAsia="Times New Roman" w:hAnsi="Times New Roman" w:cs="Times New Roman"/>
          <w:bCs/>
          <w:iCs/>
          <w:sz w:val="24"/>
          <w:szCs w:val="24"/>
          <w:lang w:eastAsia="hr-HR"/>
        </w:rPr>
        <w:t xml:space="preserve">Planira se  nabavka stoke,  ovaca u cilju povećanja proizvodnog kapaciteta iskazanog kroz povećanje standardnog ekonomskog rezultata, a što pretpostavlja povećan broj grla stoke, bolju poziciju na tržištu, te bolji prihod gospodarstva. </w:t>
      </w:r>
    </w:p>
    <w:p w14:paraId="5DA4F6B5" w14:textId="1CABBCB9" w:rsidR="00AA3362" w:rsidRDefault="00AA3362" w:rsidP="00AA3362">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AA3362">
        <w:rPr>
          <w:rFonts w:ascii="Times New Roman" w:eastAsia="Times New Roman" w:hAnsi="Times New Roman" w:cs="Times New Roman"/>
          <w:bCs/>
          <w:iCs/>
          <w:sz w:val="24"/>
          <w:szCs w:val="24"/>
          <w:lang w:eastAsia="hr-HR"/>
        </w:rPr>
        <w:t xml:space="preserve">Poduzetnik kupuje i novu poljoprivrednu mehanizaciju: utovarivač prednji za traktor, prikolica nosivosti do 5 t. Nova mehanizacija uvjet je za modernizaciju i unaprjeđenje procesa rada i poslovanja na gospodarstvu ( lakša manipulacija gnojivom, lakši utovar i istovar hrane u balama te prijevoz).  </w:t>
      </w:r>
    </w:p>
    <w:p w14:paraId="08467DB8" w14:textId="0A3E9AB7"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sidR="00AA3362">
        <w:rPr>
          <w:rFonts w:ascii="Times New Roman" w:eastAsia="Times New Roman" w:hAnsi="Times New Roman" w:cs="Times New Roman"/>
          <w:bCs/>
          <w:iCs/>
          <w:sz w:val="24"/>
          <w:szCs w:val="24"/>
          <w:lang w:eastAsia="hr-HR"/>
        </w:rPr>
        <w:t>2</w:t>
      </w:r>
      <w:r w:rsidRPr="00CC6843">
        <w:rPr>
          <w:rFonts w:ascii="Times New Roman" w:eastAsia="Times New Roman" w:hAnsi="Times New Roman" w:cs="Times New Roman"/>
          <w:bCs/>
          <w:iCs/>
          <w:sz w:val="24"/>
          <w:szCs w:val="24"/>
          <w:lang w:eastAsia="hr-HR"/>
        </w:rPr>
        <w:t>5</w:t>
      </w:r>
    </w:p>
    <w:p w14:paraId="13519F5D"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3D5B6A02"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21D4FD04" w14:textId="77777777" w:rsidTr="007E23B8">
        <w:tc>
          <w:tcPr>
            <w:tcW w:w="9062" w:type="dxa"/>
            <w:gridSpan w:val="3"/>
          </w:tcPr>
          <w:p w14:paraId="76FEA38B"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7EFF63B7" w14:textId="77777777" w:rsidTr="007E23B8">
        <w:tc>
          <w:tcPr>
            <w:tcW w:w="3020" w:type="dxa"/>
          </w:tcPr>
          <w:p w14:paraId="02FB3D20"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7B64B0B7"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60DC503F"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287FFE9D" w14:textId="77777777" w:rsidTr="007E23B8">
        <w:tc>
          <w:tcPr>
            <w:tcW w:w="3020" w:type="dxa"/>
          </w:tcPr>
          <w:p w14:paraId="26A153BA"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1615BDF2"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5B24A94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338EFB73" w14:textId="77777777" w:rsidTr="007E23B8">
        <w:tc>
          <w:tcPr>
            <w:tcW w:w="3020" w:type="dxa"/>
          </w:tcPr>
          <w:p w14:paraId="51578861"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2617C5AF"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7907993F"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3BBC7354" w14:textId="77777777" w:rsidR="00E22321" w:rsidRPr="00074E5D" w:rsidRDefault="00E22321" w:rsidP="00AA3362">
      <w:pPr>
        <w:rPr>
          <w:rFonts w:ascii="Times New Roman" w:hAnsi="Times New Roman" w:cs="Times New Roman"/>
          <w:color w:val="FF0000"/>
          <w:sz w:val="24"/>
          <w:szCs w:val="24"/>
        </w:rPr>
      </w:pPr>
    </w:p>
    <w:p w14:paraId="17D303D3" w14:textId="77777777" w:rsidR="00CE7334" w:rsidRDefault="00CE7334" w:rsidP="00AA3362">
      <w:pPr>
        <w:spacing w:after="0" w:line="360" w:lineRule="auto"/>
        <w:jc w:val="both"/>
        <w:rPr>
          <w:rFonts w:ascii="Times New Roman" w:eastAsia="Times New Roman" w:hAnsi="Times New Roman" w:cs="Times New Roman"/>
          <w:b/>
          <w:iCs/>
          <w:sz w:val="24"/>
          <w:szCs w:val="24"/>
          <w:lang w:eastAsia="hr-HR"/>
        </w:rPr>
      </w:pPr>
    </w:p>
    <w:p w14:paraId="481995B9" w14:textId="77777777" w:rsidR="00CE7334" w:rsidRDefault="00CE7334" w:rsidP="00AA3362">
      <w:pPr>
        <w:spacing w:after="0" w:line="360" w:lineRule="auto"/>
        <w:jc w:val="both"/>
        <w:rPr>
          <w:rFonts w:ascii="Times New Roman" w:eastAsia="Times New Roman" w:hAnsi="Times New Roman" w:cs="Times New Roman"/>
          <w:b/>
          <w:iCs/>
          <w:sz w:val="24"/>
          <w:szCs w:val="24"/>
          <w:lang w:eastAsia="hr-HR"/>
        </w:rPr>
      </w:pPr>
    </w:p>
    <w:p w14:paraId="27C66CC4" w14:textId="77777777" w:rsidR="00CE7334" w:rsidRDefault="00CE7334" w:rsidP="00AA3362">
      <w:pPr>
        <w:spacing w:after="0" w:line="360" w:lineRule="auto"/>
        <w:jc w:val="both"/>
        <w:rPr>
          <w:rFonts w:ascii="Times New Roman" w:eastAsia="Times New Roman" w:hAnsi="Times New Roman" w:cs="Times New Roman"/>
          <w:b/>
          <w:iCs/>
          <w:sz w:val="24"/>
          <w:szCs w:val="24"/>
          <w:lang w:eastAsia="hr-HR"/>
        </w:rPr>
      </w:pPr>
    </w:p>
    <w:p w14:paraId="48B10CF5" w14:textId="1891ADD4" w:rsidR="00AA3362" w:rsidRDefault="00E22321" w:rsidP="00AA3362">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lastRenderedPageBreak/>
        <w:t>16</w:t>
      </w:r>
      <w:r w:rsidRPr="00CC6843">
        <w:rPr>
          <w:rFonts w:ascii="Times New Roman" w:eastAsia="Times New Roman" w:hAnsi="Times New Roman" w:cs="Times New Roman"/>
          <w:b/>
          <w:iCs/>
          <w:sz w:val="24"/>
          <w:szCs w:val="24"/>
          <w:lang w:eastAsia="hr-HR"/>
        </w:rPr>
        <w:t>.</w:t>
      </w:r>
      <w:r w:rsidR="00AA3362">
        <w:rPr>
          <w:rFonts w:ascii="Times New Roman" w:eastAsia="Times New Roman" w:hAnsi="Times New Roman" w:cs="Times New Roman"/>
          <w:b/>
          <w:iCs/>
          <w:sz w:val="24"/>
          <w:szCs w:val="24"/>
          <w:lang w:eastAsia="hr-HR"/>
        </w:rPr>
        <w:t xml:space="preserve"> </w:t>
      </w:r>
      <w:r w:rsidR="00AA3362" w:rsidRPr="00AA3362">
        <w:rPr>
          <w:rFonts w:ascii="Times New Roman" w:eastAsia="Times New Roman" w:hAnsi="Times New Roman" w:cs="Times New Roman"/>
          <w:b/>
          <w:iCs/>
          <w:sz w:val="24"/>
          <w:szCs w:val="24"/>
          <w:lang w:eastAsia="hr-HR"/>
        </w:rPr>
        <w:t>OPG Komendanović Josip</w:t>
      </w:r>
      <w:r w:rsidR="00AA3362">
        <w:rPr>
          <w:rFonts w:ascii="Times New Roman" w:eastAsia="Times New Roman" w:hAnsi="Times New Roman" w:cs="Times New Roman"/>
          <w:b/>
          <w:iCs/>
          <w:sz w:val="24"/>
          <w:szCs w:val="24"/>
          <w:lang w:eastAsia="hr-HR"/>
        </w:rPr>
        <w:t>,</w:t>
      </w:r>
      <w:r w:rsidR="00AA3362" w:rsidRPr="00AA3362">
        <w:t xml:space="preserve"> </w:t>
      </w:r>
      <w:r w:rsidR="00AA3362" w:rsidRPr="00AA3362">
        <w:rPr>
          <w:rFonts w:ascii="Times New Roman" w:eastAsia="Times New Roman" w:hAnsi="Times New Roman" w:cs="Times New Roman"/>
          <w:b/>
          <w:iCs/>
          <w:sz w:val="24"/>
          <w:szCs w:val="24"/>
          <w:lang w:eastAsia="hr-HR"/>
        </w:rPr>
        <w:t>T.O.1.3.3./20-17</w:t>
      </w:r>
      <w:r w:rsidR="00AA3362">
        <w:rPr>
          <w:rFonts w:ascii="Times New Roman" w:eastAsia="Times New Roman" w:hAnsi="Times New Roman" w:cs="Times New Roman"/>
          <w:b/>
          <w:iCs/>
          <w:sz w:val="24"/>
          <w:szCs w:val="24"/>
          <w:lang w:eastAsia="hr-HR"/>
        </w:rPr>
        <w:t xml:space="preserve"> </w:t>
      </w:r>
    </w:p>
    <w:p w14:paraId="3F1D87A5" w14:textId="1988E4CF" w:rsidR="00AA3362" w:rsidRDefault="00AA3362" w:rsidP="00AA3362">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Kupnja</w:t>
      </w:r>
      <w:r w:rsidRPr="00AA3362">
        <w:rPr>
          <w:rFonts w:ascii="Times New Roman" w:eastAsia="Times New Roman" w:hAnsi="Times New Roman" w:cs="Times New Roman"/>
          <w:bCs/>
          <w:iCs/>
          <w:sz w:val="24"/>
          <w:szCs w:val="24"/>
          <w:lang w:eastAsia="hr-HR"/>
        </w:rPr>
        <w:t xml:space="preserve"> novog traktora kojim će značajno unaprijediti poslovanje. </w:t>
      </w:r>
    </w:p>
    <w:p w14:paraId="1BC36B2A" w14:textId="21B096FB" w:rsidR="00AA3362" w:rsidRDefault="00AA3362" w:rsidP="00AA3362">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w:t>
      </w:r>
      <w:r w:rsidRPr="00AA3362">
        <w:rPr>
          <w:rFonts w:ascii="Times New Roman" w:eastAsia="Times New Roman" w:hAnsi="Times New Roman" w:cs="Times New Roman"/>
          <w:bCs/>
          <w:iCs/>
          <w:sz w:val="24"/>
          <w:szCs w:val="24"/>
          <w:lang w:eastAsia="hr-HR"/>
        </w:rPr>
        <w:t>Nabava novog traktora prijeka  je potreba za ovo gospodarstvo jer postojeći traktor je izuzetno nerentabilan zbog svoje starosti je podložan čestim kvarovima, većoj potrošnji goriva i emisiji štetnih plinova. Sve navedeno negativno utječe na proizvodnju sa više aspekata, povećavaju se troškovi i narušava se priroda ekološkog uzgoja. Nabava novog stroja bi uklonila navedene negativne učinke te indirektno utjecala na povećanje prihoda.</w:t>
      </w:r>
    </w:p>
    <w:p w14:paraId="6A93FD77" w14:textId="7E1F8F25"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sidR="00AA3362">
        <w:rPr>
          <w:rFonts w:ascii="Times New Roman" w:eastAsia="Times New Roman" w:hAnsi="Times New Roman" w:cs="Times New Roman"/>
          <w:bCs/>
          <w:iCs/>
          <w:sz w:val="24"/>
          <w:szCs w:val="24"/>
          <w:lang w:eastAsia="hr-HR"/>
        </w:rPr>
        <w:t>2</w:t>
      </w:r>
      <w:r w:rsidRPr="00CC6843">
        <w:rPr>
          <w:rFonts w:ascii="Times New Roman" w:eastAsia="Times New Roman" w:hAnsi="Times New Roman" w:cs="Times New Roman"/>
          <w:bCs/>
          <w:iCs/>
          <w:sz w:val="24"/>
          <w:szCs w:val="24"/>
          <w:lang w:eastAsia="hr-HR"/>
        </w:rPr>
        <w:t>5</w:t>
      </w:r>
    </w:p>
    <w:p w14:paraId="4A6F9B5E"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36A83685"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391D0CE0" w14:textId="77777777" w:rsidTr="007E23B8">
        <w:tc>
          <w:tcPr>
            <w:tcW w:w="9062" w:type="dxa"/>
            <w:gridSpan w:val="3"/>
          </w:tcPr>
          <w:p w14:paraId="6E407031"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36B6ED80" w14:textId="77777777" w:rsidTr="007E23B8">
        <w:tc>
          <w:tcPr>
            <w:tcW w:w="3020" w:type="dxa"/>
          </w:tcPr>
          <w:p w14:paraId="2A83B7A1"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1A28758E"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1D3288CD"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6EFCFDE9" w14:textId="77777777" w:rsidTr="007E23B8">
        <w:tc>
          <w:tcPr>
            <w:tcW w:w="3020" w:type="dxa"/>
          </w:tcPr>
          <w:p w14:paraId="22C216DA"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0AF36A63"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37450C7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185D7B12" w14:textId="77777777" w:rsidTr="007E23B8">
        <w:tc>
          <w:tcPr>
            <w:tcW w:w="3020" w:type="dxa"/>
          </w:tcPr>
          <w:p w14:paraId="7AA5C010"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43C61FB9"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22BBC411"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276A992C" w14:textId="77777777" w:rsidR="00E22321" w:rsidRPr="00074E5D" w:rsidRDefault="00E22321" w:rsidP="002E5E92">
      <w:pPr>
        <w:rPr>
          <w:rFonts w:ascii="Times New Roman" w:hAnsi="Times New Roman" w:cs="Times New Roman"/>
          <w:color w:val="FF0000"/>
          <w:sz w:val="24"/>
          <w:szCs w:val="24"/>
        </w:rPr>
      </w:pPr>
    </w:p>
    <w:p w14:paraId="587E91C7" w14:textId="00BFDFD0" w:rsidR="00AA3362" w:rsidRDefault="00E22321" w:rsidP="00AA3362">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t>17</w:t>
      </w:r>
      <w:r w:rsidRPr="00CC6843">
        <w:rPr>
          <w:rFonts w:ascii="Times New Roman" w:eastAsia="Times New Roman" w:hAnsi="Times New Roman" w:cs="Times New Roman"/>
          <w:b/>
          <w:iCs/>
          <w:sz w:val="24"/>
          <w:szCs w:val="24"/>
          <w:lang w:eastAsia="hr-HR"/>
        </w:rPr>
        <w:t>.</w:t>
      </w:r>
      <w:r w:rsidR="00AA3362">
        <w:rPr>
          <w:rFonts w:ascii="Times New Roman" w:eastAsia="Times New Roman" w:hAnsi="Times New Roman" w:cs="Times New Roman"/>
          <w:b/>
          <w:iCs/>
          <w:sz w:val="24"/>
          <w:szCs w:val="24"/>
          <w:lang w:eastAsia="hr-HR"/>
        </w:rPr>
        <w:t xml:space="preserve"> </w:t>
      </w:r>
      <w:r w:rsidR="00AA3362" w:rsidRPr="00AA3362">
        <w:rPr>
          <w:rFonts w:ascii="Times New Roman" w:eastAsia="Times New Roman" w:hAnsi="Times New Roman" w:cs="Times New Roman"/>
          <w:b/>
          <w:iCs/>
          <w:sz w:val="24"/>
          <w:szCs w:val="24"/>
          <w:lang w:eastAsia="hr-HR"/>
        </w:rPr>
        <w:t>OPG Crnić Ivica, T.O.1.3.3./20-26</w:t>
      </w:r>
    </w:p>
    <w:p w14:paraId="3EBD9420" w14:textId="77777777" w:rsidR="00AA3362" w:rsidRDefault="00AA3362" w:rsidP="00E22321">
      <w:pPr>
        <w:spacing w:after="120" w:line="276" w:lineRule="auto"/>
        <w:ind w:firstLine="708"/>
        <w:jc w:val="both"/>
        <w:rPr>
          <w:rFonts w:ascii="Times New Roman" w:eastAsia="Times New Roman" w:hAnsi="Times New Roman" w:cs="Times New Roman"/>
          <w:bCs/>
          <w:iCs/>
          <w:sz w:val="24"/>
          <w:szCs w:val="24"/>
          <w:lang w:eastAsia="hr-HR"/>
        </w:rPr>
      </w:pPr>
      <w:r w:rsidRPr="00AA3362">
        <w:rPr>
          <w:rFonts w:ascii="Times New Roman" w:eastAsia="Times New Roman" w:hAnsi="Times New Roman" w:cs="Times New Roman"/>
          <w:bCs/>
          <w:iCs/>
          <w:sz w:val="24"/>
          <w:szCs w:val="24"/>
          <w:lang w:eastAsia="hr-HR"/>
        </w:rPr>
        <w:t xml:space="preserve">  </w:t>
      </w:r>
      <w:r>
        <w:rPr>
          <w:rFonts w:ascii="Times New Roman" w:eastAsia="Times New Roman" w:hAnsi="Times New Roman" w:cs="Times New Roman"/>
          <w:bCs/>
          <w:iCs/>
          <w:sz w:val="24"/>
          <w:szCs w:val="24"/>
          <w:lang w:eastAsia="hr-HR"/>
        </w:rPr>
        <w:t>- Kupnja</w:t>
      </w:r>
      <w:r w:rsidRPr="00AA3362">
        <w:rPr>
          <w:rFonts w:ascii="Times New Roman" w:eastAsia="Times New Roman" w:hAnsi="Times New Roman" w:cs="Times New Roman"/>
          <w:bCs/>
          <w:iCs/>
          <w:sz w:val="24"/>
          <w:szCs w:val="24"/>
          <w:lang w:eastAsia="hr-HR"/>
        </w:rPr>
        <w:t xml:space="preserve"> pluga, prikolice kiper, rotodrljača i teška drljača koja će uvelike pomoći korisniku pri bržem  i kvalitetnijem obavljanju poljoprivrednih poslova. </w:t>
      </w:r>
    </w:p>
    <w:p w14:paraId="49DB127E" w14:textId="31A73C70" w:rsidR="00E22321" w:rsidRDefault="00AA3362" w:rsidP="00E22321">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 -  </w:t>
      </w:r>
      <w:r w:rsidRPr="00AA3362">
        <w:rPr>
          <w:rFonts w:ascii="Times New Roman" w:eastAsia="Times New Roman" w:hAnsi="Times New Roman" w:cs="Times New Roman"/>
          <w:bCs/>
          <w:iCs/>
          <w:sz w:val="24"/>
          <w:szCs w:val="24"/>
          <w:lang w:eastAsia="hr-HR"/>
        </w:rPr>
        <w:t>Cilj projekta je unaprjeđenje i modernizacija rada i poslovanja OPG-a.</w:t>
      </w:r>
      <w:r>
        <w:rPr>
          <w:rFonts w:ascii="Times New Roman" w:eastAsia="Times New Roman" w:hAnsi="Times New Roman" w:cs="Times New Roman"/>
          <w:bCs/>
          <w:iCs/>
          <w:sz w:val="24"/>
          <w:szCs w:val="24"/>
          <w:lang w:eastAsia="hr-HR"/>
        </w:rPr>
        <w:t xml:space="preserve"> </w:t>
      </w:r>
      <w:r w:rsidRPr="00AA3362">
        <w:rPr>
          <w:rFonts w:ascii="Times New Roman" w:eastAsia="Times New Roman" w:hAnsi="Times New Roman" w:cs="Times New Roman"/>
          <w:bCs/>
          <w:iCs/>
          <w:sz w:val="24"/>
          <w:szCs w:val="24"/>
          <w:lang w:eastAsia="hr-HR"/>
        </w:rPr>
        <w:t>Mehanizacija je neophodna za obradu tla, te zbog sadnog materijala koji se treba dobro primiti u tlo kako bi dao očekivani prinos. Poslovanje i rad obiteljskog gospodarstva biti će unaprjeđeno i modernizirano.</w:t>
      </w:r>
    </w:p>
    <w:p w14:paraId="7461466F" w14:textId="10129F2B"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sidR="00AA3362">
        <w:rPr>
          <w:rFonts w:ascii="Times New Roman" w:eastAsia="Times New Roman" w:hAnsi="Times New Roman" w:cs="Times New Roman"/>
          <w:bCs/>
          <w:iCs/>
          <w:sz w:val="24"/>
          <w:szCs w:val="24"/>
          <w:lang w:eastAsia="hr-HR"/>
        </w:rPr>
        <w:t>2</w:t>
      </w:r>
      <w:r w:rsidRPr="00CC6843">
        <w:rPr>
          <w:rFonts w:ascii="Times New Roman" w:eastAsia="Times New Roman" w:hAnsi="Times New Roman" w:cs="Times New Roman"/>
          <w:bCs/>
          <w:iCs/>
          <w:sz w:val="24"/>
          <w:szCs w:val="24"/>
          <w:lang w:eastAsia="hr-HR"/>
        </w:rPr>
        <w:t>5</w:t>
      </w:r>
    </w:p>
    <w:p w14:paraId="52D80849"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44C2AB04"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380FF9D3" w14:textId="77777777" w:rsidTr="007E23B8">
        <w:tc>
          <w:tcPr>
            <w:tcW w:w="9062" w:type="dxa"/>
            <w:gridSpan w:val="3"/>
          </w:tcPr>
          <w:p w14:paraId="7B2791C4"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72E7F44B" w14:textId="77777777" w:rsidTr="007E23B8">
        <w:tc>
          <w:tcPr>
            <w:tcW w:w="3020" w:type="dxa"/>
          </w:tcPr>
          <w:p w14:paraId="57EFE39A"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28FB5D85"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4E3F713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4219CAC8" w14:textId="77777777" w:rsidTr="007E23B8">
        <w:tc>
          <w:tcPr>
            <w:tcW w:w="3020" w:type="dxa"/>
          </w:tcPr>
          <w:p w14:paraId="4793D7DC"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0DCCDB15"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06FD6509"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736552C8" w14:textId="77777777" w:rsidTr="007E23B8">
        <w:tc>
          <w:tcPr>
            <w:tcW w:w="3020" w:type="dxa"/>
          </w:tcPr>
          <w:p w14:paraId="7285438E"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7D7D83D0"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5336ABB0"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6C6A1504" w14:textId="77777777" w:rsidR="00E22321" w:rsidRPr="00074E5D" w:rsidRDefault="00E22321" w:rsidP="00AA3362">
      <w:pPr>
        <w:rPr>
          <w:rFonts w:ascii="Times New Roman" w:hAnsi="Times New Roman" w:cs="Times New Roman"/>
          <w:color w:val="FF0000"/>
          <w:sz w:val="24"/>
          <w:szCs w:val="24"/>
        </w:rPr>
      </w:pPr>
    </w:p>
    <w:p w14:paraId="09D51F02" w14:textId="77777777" w:rsidR="00CE7334" w:rsidRDefault="00CE7334" w:rsidP="00E22321">
      <w:pPr>
        <w:spacing w:after="0" w:line="360" w:lineRule="auto"/>
        <w:jc w:val="both"/>
        <w:rPr>
          <w:rFonts w:ascii="Times New Roman" w:eastAsia="Times New Roman" w:hAnsi="Times New Roman" w:cs="Times New Roman"/>
          <w:b/>
          <w:iCs/>
          <w:sz w:val="24"/>
          <w:szCs w:val="24"/>
          <w:lang w:eastAsia="hr-HR"/>
        </w:rPr>
      </w:pPr>
    </w:p>
    <w:p w14:paraId="0F78D9E0" w14:textId="77777777" w:rsidR="00CE7334" w:rsidRDefault="00CE7334" w:rsidP="00E22321">
      <w:pPr>
        <w:spacing w:after="0" w:line="360" w:lineRule="auto"/>
        <w:jc w:val="both"/>
        <w:rPr>
          <w:rFonts w:ascii="Times New Roman" w:eastAsia="Times New Roman" w:hAnsi="Times New Roman" w:cs="Times New Roman"/>
          <w:b/>
          <w:iCs/>
          <w:sz w:val="24"/>
          <w:szCs w:val="24"/>
          <w:lang w:eastAsia="hr-HR"/>
        </w:rPr>
      </w:pPr>
    </w:p>
    <w:p w14:paraId="2105B105" w14:textId="77777777" w:rsidR="00CE7334" w:rsidRDefault="00CE7334" w:rsidP="00E22321">
      <w:pPr>
        <w:spacing w:after="0" w:line="360" w:lineRule="auto"/>
        <w:jc w:val="both"/>
        <w:rPr>
          <w:rFonts w:ascii="Times New Roman" w:eastAsia="Times New Roman" w:hAnsi="Times New Roman" w:cs="Times New Roman"/>
          <w:b/>
          <w:iCs/>
          <w:sz w:val="24"/>
          <w:szCs w:val="24"/>
          <w:lang w:eastAsia="hr-HR"/>
        </w:rPr>
      </w:pPr>
    </w:p>
    <w:p w14:paraId="223CA05D" w14:textId="77777777" w:rsidR="00CE7334" w:rsidRDefault="00CE7334" w:rsidP="00E22321">
      <w:pPr>
        <w:spacing w:after="0" w:line="360" w:lineRule="auto"/>
        <w:jc w:val="both"/>
        <w:rPr>
          <w:rFonts w:ascii="Times New Roman" w:eastAsia="Times New Roman" w:hAnsi="Times New Roman" w:cs="Times New Roman"/>
          <w:b/>
          <w:iCs/>
          <w:sz w:val="24"/>
          <w:szCs w:val="24"/>
          <w:lang w:eastAsia="hr-HR"/>
        </w:rPr>
      </w:pPr>
    </w:p>
    <w:p w14:paraId="644CC0DD" w14:textId="7264DB43" w:rsidR="00E22321" w:rsidRDefault="00E22321" w:rsidP="00E22321">
      <w:pPr>
        <w:spacing w:after="0" w:line="360" w:lineRule="auto"/>
        <w:jc w:val="both"/>
        <w:rPr>
          <w:rFonts w:ascii="Times New Roman" w:eastAsia="Times New Roman" w:hAnsi="Times New Roman" w:cs="Times New Roman"/>
          <w:b/>
          <w:iCs/>
          <w:sz w:val="24"/>
          <w:szCs w:val="24"/>
          <w:lang w:eastAsia="hr-HR"/>
        </w:rPr>
      </w:pPr>
      <w:r>
        <w:rPr>
          <w:rFonts w:ascii="Times New Roman" w:eastAsia="Times New Roman" w:hAnsi="Times New Roman" w:cs="Times New Roman"/>
          <w:b/>
          <w:iCs/>
          <w:sz w:val="24"/>
          <w:szCs w:val="24"/>
          <w:lang w:eastAsia="hr-HR"/>
        </w:rPr>
        <w:lastRenderedPageBreak/>
        <w:t>18</w:t>
      </w:r>
      <w:r w:rsidRPr="00CC6843">
        <w:rPr>
          <w:rFonts w:ascii="Times New Roman" w:eastAsia="Times New Roman" w:hAnsi="Times New Roman" w:cs="Times New Roman"/>
          <w:b/>
          <w:iCs/>
          <w:sz w:val="24"/>
          <w:szCs w:val="24"/>
          <w:lang w:eastAsia="hr-HR"/>
        </w:rPr>
        <w:t>.</w:t>
      </w:r>
      <w:r w:rsidR="00314EB9">
        <w:rPr>
          <w:rFonts w:ascii="Times New Roman" w:eastAsia="Times New Roman" w:hAnsi="Times New Roman" w:cs="Times New Roman"/>
          <w:b/>
          <w:iCs/>
          <w:sz w:val="24"/>
          <w:szCs w:val="24"/>
          <w:lang w:eastAsia="hr-HR"/>
        </w:rPr>
        <w:t xml:space="preserve"> </w:t>
      </w:r>
      <w:r w:rsidR="00AA3362" w:rsidRPr="00AA3362">
        <w:rPr>
          <w:rFonts w:ascii="Times New Roman" w:eastAsia="Times New Roman" w:hAnsi="Times New Roman" w:cs="Times New Roman"/>
          <w:b/>
          <w:iCs/>
          <w:sz w:val="24"/>
          <w:szCs w:val="24"/>
          <w:lang w:eastAsia="hr-HR"/>
        </w:rPr>
        <w:t>OPG Đurić Velibor, T.O.1.3.3./20-29</w:t>
      </w:r>
    </w:p>
    <w:p w14:paraId="22A5135B" w14:textId="77777777" w:rsidR="00314EB9" w:rsidRDefault="00314EB9" w:rsidP="00E22321">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K</w:t>
      </w:r>
      <w:r w:rsidRPr="00314EB9">
        <w:rPr>
          <w:rFonts w:ascii="Times New Roman" w:eastAsia="Times New Roman" w:hAnsi="Times New Roman" w:cs="Times New Roman"/>
          <w:bCs/>
          <w:iCs/>
          <w:sz w:val="24"/>
          <w:szCs w:val="24"/>
          <w:lang w:eastAsia="hr-HR"/>
        </w:rPr>
        <w:t xml:space="preserve">upovina 0,5 ha poljoprivrednog zemljišta, kupovina 5 teladi, 8 krmača te kupovina sijačice. </w:t>
      </w:r>
    </w:p>
    <w:p w14:paraId="4993757F" w14:textId="1F0AA08F" w:rsidR="00314EB9" w:rsidRDefault="00314EB9" w:rsidP="00314EB9">
      <w:pPr>
        <w:spacing w:after="120" w:line="276"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w:t>
      </w:r>
      <w:r w:rsidRPr="00314EB9">
        <w:rPr>
          <w:rFonts w:ascii="Times New Roman" w:eastAsia="Times New Roman" w:hAnsi="Times New Roman" w:cs="Times New Roman"/>
          <w:bCs/>
          <w:iCs/>
          <w:sz w:val="24"/>
          <w:szCs w:val="24"/>
          <w:lang w:eastAsia="hr-HR"/>
        </w:rPr>
        <w:t>Ulaganjem u nabavku poljoprivredne mehanizacije, strojeva i opreme u ovom slučaju kupovinom nove pneumatske sijačice modernizirati ćemo gospodarstvo. Ulaganjem u opremu povećati će se učinkovitost i produktivnost gospodarstva, te će smanjiti rashodi i ubrzati rad. Aktivnostima kupnje poljoprivrednog zemljišta i kupovinom stoke povećavamo proizvodne kapacitete iskazane kroz povećanje ukupnog standardnog ekonomskog rezultata.  Kupnja poljoprivrednog zemljišta će se koristiti za ishranu stoke. Cilj kupnje dodatne stoke je povećanje proizvodnih kapaciteta.</w:t>
      </w:r>
    </w:p>
    <w:p w14:paraId="6041E0CC" w14:textId="23BA8C67" w:rsidR="00E22321" w:rsidRPr="00CC6843" w:rsidRDefault="00E22321" w:rsidP="00E22321">
      <w:pPr>
        <w:spacing w:after="12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Dodijeljeni iznos bodova: </w:t>
      </w:r>
      <w:r w:rsidR="00314EB9">
        <w:rPr>
          <w:rFonts w:ascii="Times New Roman" w:eastAsia="Times New Roman" w:hAnsi="Times New Roman" w:cs="Times New Roman"/>
          <w:bCs/>
          <w:iCs/>
          <w:sz w:val="24"/>
          <w:szCs w:val="24"/>
          <w:lang w:eastAsia="hr-HR"/>
        </w:rPr>
        <w:t>2</w:t>
      </w:r>
      <w:r w:rsidRPr="00CC6843">
        <w:rPr>
          <w:rFonts w:ascii="Times New Roman" w:eastAsia="Times New Roman" w:hAnsi="Times New Roman" w:cs="Times New Roman"/>
          <w:bCs/>
          <w:iCs/>
          <w:sz w:val="24"/>
          <w:szCs w:val="24"/>
          <w:lang w:eastAsia="hr-HR"/>
        </w:rPr>
        <w:t>5</w:t>
      </w:r>
    </w:p>
    <w:p w14:paraId="5A59CF8B" w14:textId="77777777" w:rsidR="00E22321" w:rsidRPr="00CC6843" w:rsidRDefault="00E22321" w:rsidP="00E22321">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427BF4BE" w14:textId="77777777" w:rsidR="00E22321" w:rsidRDefault="00E22321" w:rsidP="00E22321">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E22321" w:rsidRPr="00BD12D8" w14:paraId="5CDC1914" w14:textId="77777777" w:rsidTr="007E23B8">
        <w:tc>
          <w:tcPr>
            <w:tcW w:w="9062" w:type="dxa"/>
            <w:gridSpan w:val="3"/>
          </w:tcPr>
          <w:p w14:paraId="2868F06C"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E22321" w:rsidRPr="00BD12D8" w14:paraId="70AE68A6" w14:textId="77777777" w:rsidTr="007E23B8">
        <w:tc>
          <w:tcPr>
            <w:tcW w:w="3020" w:type="dxa"/>
          </w:tcPr>
          <w:p w14:paraId="02BAF6CD"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599AC47A"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21706A65" w14:textId="77777777" w:rsidR="00E22321" w:rsidRPr="00BD12D8" w:rsidRDefault="00E22321" w:rsidP="007E23B8">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E22321" w:rsidRPr="00BD12D8" w14:paraId="75CC5FA2" w14:textId="77777777" w:rsidTr="007E23B8">
        <w:tc>
          <w:tcPr>
            <w:tcW w:w="3020" w:type="dxa"/>
          </w:tcPr>
          <w:p w14:paraId="6DF19ED7"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696785BB"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Pr="00BD12D8">
              <w:rPr>
                <w:rFonts w:ascii="Times New Roman" w:hAnsi="Times New Roman" w:cs="Times New Roman"/>
                <w:sz w:val="24"/>
                <w:szCs w:val="24"/>
              </w:rPr>
              <w:t xml:space="preserve"> predstavnika</w:t>
            </w:r>
          </w:p>
        </w:tc>
        <w:tc>
          <w:tcPr>
            <w:tcW w:w="3021" w:type="dxa"/>
          </w:tcPr>
          <w:p w14:paraId="438238DD"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Pr="00BD12D8">
              <w:rPr>
                <w:rFonts w:ascii="Times New Roman" w:hAnsi="Times New Roman" w:cs="Times New Roman"/>
                <w:sz w:val="24"/>
                <w:szCs w:val="24"/>
              </w:rPr>
              <w:t xml:space="preserve"> predstavnika</w:t>
            </w:r>
          </w:p>
        </w:tc>
      </w:tr>
      <w:tr w:rsidR="00E22321" w:rsidRPr="00BD12D8" w14:paraId="5EB32818" w14:textId="77777777" w:rsidTr="007E23B8">
        <w:tc>
          <w:tcPr>
            <w:tcW w:w="3020" w:type="dxa"/>
          </w:tcPr>
          <w:p w14:paraId="3C7DB287"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35,71 </w:t>
            </w:r>
            <w:r w:rsidRPr="00BD12D8">
              <w:rPr>
                <w:rFonts w:ascii="Times New Roman" w:hAnsi="Times New Roman" w:cs="Times New Roman"/>
                <w:sz w:val="24"/>
                <w:szCs w:val="24"/>
              </w:rPr>
              <w:t>%</w:t>
            </w:r>
          </w:p>
        </w:tc>
        <w:tc>
          <w:tcPr>
            <w:tcW w:w="3021" w:type="dxa"/>
          </w:tcPr>
          <w:p w14:paraId="3D36B571" w14:textId="77777777" w:rsidR="00E22321" w:rsidRPr="00BD12D8" w:rsidRDefault="00E22321" w:rsidP="007E23B8">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Pr>
                <w:rFonts w:ascii="Times New Roman" w:hAnsi="Times New Roman" w:cs="Times New Roman"/>
                <w:sz w:val="24"/>
                <w:szCs w:val="24"/>
              </w:rPr>
              <w:t>1,42</w:t>
            </w:r>
            <w:r w:rsidRPr="00BD12D8">
              <w:rPr>
                <w:rFonts w:ascii="Times New Roman" w:hAnsi="Times New Roman" w:cs="Times New Roman"/>
                <w:sz w:val="24"/>
                <w:szCs w:val="24"/>
              </w:rPr>
              <w:t>%</w:t>
            </w:r>
          </w:p>
        </w:tc>
        <w:tc>
          <w:tcPr>
            <w:tcW w:w="3021" w:type="dxa"/>
          </w:tcPr>
          <w:p w14:paraId="76DB8611" w14:textId="77777777" w:rsidR="00E22321" w:rsidRPr="00BD12D8" w:rsidRDefault="00E22321" w:rsidP="007E23B8">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42,85 </w:t>
            </w:r>
            <w:r w:rsidRPr="00BD12D8">
              <w:rPr>
                <w:rFonts w:ascii="Times New Roman" w:hAnsi="Times New Roman" w:cs="Times New Roman"/>
                <w:sz w:val="24"/>
                <w:szCs w:val="24"/>
              </w:rPr>
              <w:t>%</w:t>
            </w:r>
          </w:p>
        </w:tc>
      </w:tr>
    </w:tbl>
    <w:p w14:paraId="5D9D0787" w14:textId="77777777" w:rsidR="001D22C1" w:rsidRPr="00074E5D" w:rsidRDefault="001D22C1" w:rsidP="00314EB9">
      <w:pPr>
        <w:rPr>
          <w:rFonts w:ascii="Times New Roman" w:hAnsi="Times New Roman" w:cs="Times New Roman"/>
          <w:color w:val="FF0000"/>
          <w:sz w:val="24"/>
          <w:szCs w:val="24"/>
        </w:rPr>
      </w:pPr>
    </w:p>
    <w:p w14:paraId="53DD5240" w14:textId="6CA956A9" w:rsidR="001546DB" w:rsidRPr="004E43A9" w:rsidRDefault="00074E5D" w:rsidP="001546DB">
      <w:pPr>
        <w:spacing w:after="100" w:afterAutospacing="1"/>
        <w:jc w:val="both"/>
        <w:rPr>
          <w:rFonts w:ascii="Times New Roman" w:eastAsia="Times New Roman" w:hAnsi="Times New Roman" w:cs="Times New Roman"/>
          <w:bCs/>
          <w:sz w:val="26"/>
          <w:szCs w:val="26"/>
          <w:lang w:eastAsia="hr-HR"/>
        </w:rPr>
      </w:pPr>
      <w:r w:rsidRPr="004E43A9">
        <w:rPr>
          <w:rFonts w:ascii="Times New Roman" w:hAnsi="Times New Roman" w:cs="Times New Roman"/>
          <w:b/>
          <w:bCs/>
          <w:sz w:val="26"/>
          <w:szCs w:val="26"/>
        </w:rPr>
        <w:t>Ad</w:t>
      </w:r>
      <w:r w:rsidR="001546DB" w:rsidRPr="004E43A9">
        <w:rPr>
          <w:rFonts w:ascii="Times New Roman" w:hAnsi="Times New Roman" w:cs="Times New Roman"/>
          <w:b/>
          <w:bCs/>
          <w:sz w:val="26"/>
          <w:szCs w:val="26"/>
        </w:rPr>
        <w:t>9</w:t>
      </w:r>
      <w:r w:rsidRPr="004E43A9">
        <w:rPr>
          <w:rFonts w:ascii="Times New Roman" w:hAnsi="Times New Roman" w:cs="Times New Roman"/>
          <w:b/>
          <w:bCs/>
          <w:sz w:val="26"/>
          <w:szCs w:val="26"/>
        </w:rPr>
        <w:t xml:space="preserve">: </w:t>
      </w:r>
      <w:r w:rsidR="001546DB" w:rsidRPr="004E43A9">
        <w:rPr>
          <w:rFonts w:ascii="Times New Roman" w:hAnsi="Times New Roman" w:cs="Times New Roman"/>
          <w:b/>
          <w:bCs/>
          <w:sz w:val="26"/>
          <w:szCs w:val="26"/>
        </w:rPr>
        <w:t>Donošenje prijedloga Obavijesti o Odbijanju prijave projekta zbog nedovoljno raspoloživih sredstava za Tip operacije 1.3.3. „Potpora razvoju malih poljoprivrednih gospodarstava</w:t>
      </w:r>
      <w:r w:rsidR="00A27316" w:rsidRPr="004E43A9">
        <w:rPr>
          <w:rFonts w:ascii="Times New Roman" w:eastAsia="Times New Roman" w:hAnsi="Times New Roman" w:cs="Times New Roman"/>
          <w:bCs/>
          <w:sz w:val="26"/>
          <w:szCs w:val="26"/>
          <w:lang w:eastAsia="hr-HR"/>
        </w:rPr>
        <w:tab/>
      </w:r>
    </w:p>
    <w:p w14:paraId="55DC4A8A" w14:textId="05367A26" w:rsidR="001546DB" w:rsidRPr="001546DB" w:rsidRDefault="001546DB" w:rsidP="001546DB">
      <w:pPr>
        <w:spacing w:after="0" w:line="240" w:lineRule="auto"/>
        <w:ind w:firstLine="708"/>
        <w:jc w:val="both"/>
        <w:rPr>
          <w:rFonts w:ascii="Times New Roman" w:eastAsia="Times New Roman" w:hAnsi="Times New Roman" w:cs="Times New Roman"/>
          <w:sz w:val="24"/>
          <w:szCs w:val="24"/>
          <w:lang w:eastAsia="hr-HR"/>
        </w:rPr>
      </w:pPr>
      <w:r w:rsidRPr="001546DB">
        <w:rPr>
          <w:rFonts w:ascii="Times New Roman" w:eastAsia="Times New Roman" w:hAnsi="Times New Roman" w:cs="Times New Roman"/>
          <w:bCs/>
          <w:sz w:val="24"/>
          <w:szCs w:val="24"/>
          <w:lang w:eastAsia="hr-HR"/>
        </w:rPr>
        <w:t xml:space="preserve">Predsjednik Upravnog odbora Marjan Tomas otvorio je ovu točku dnevnog reda, te daje riječ Voditeljici LAG-a Ivani Čik, koja objašnjava članovima Upravnog odbora da je na </w:t>
      </w:r>
      <w:r>
        <w:rPr>
          <w:rFonts w:ascii="Times New Roman" w:eastAsia="Times New Roman" w:hAnsi="Times New Roman" w:cs="Times New Roman"/>
          <w:bCs/>
          <w:sz w:val="24"/>
          <w:szCs w:val="24"/>
          <w:lang w:eastAsia="hr-HR"/>
        </w:rPr>
        <w:t>N</w:t>
      </w:r>
      <w:r w:rsidRPr="001546DB">
        <w:rPr>
          <w:rFonts w:ascii="Times New Roman" w:eastAsia="Times New Roman" w:hAnsi="Times New Roman" w:cs="Times New Roman"/>
          <w:bCs/>
          <w:sz w:val="24"/>
          <w:szCs w:val="24"/>
          <w:lang w:eastAsia="hr-HR"/>
        </w:rPr>
        <w:t xml:space="preserve">atječaj pristiglo </w:t>
      </w:r>
      <w:r>
        <w:rPr>
          <w:rFonts w:ascii="Times New Roman" w:eastAsia="Times New Roman" w:hAnsi="Times New Roman" w:cs="Times New Roman"/>
          <w:bCs/>
          <w:sz w:val="24"/>
          <w:szCs w:val="24"/>
          <w:lang w:eastAsia="hr-HR"/>
        </w:rPr>
        <w:t>22</w:t>
      </w:r>
      <w:r w:rsidRPr="001546DB">
        <w:rPr>
          <w:rFonts w:ascii="Times New Roman" w:eastAsia="Times New Roman" w:hAnsi="Times New Roman" w:cs="Times New Roman"/>
          <w:bCs/>
          <w:sz w:val="24"/>
          <w:szCs w:val="24"/>
          <w:lang w:eastAsia="hr-HR"/>
        </w:rPr>
        <w:t xml:space="preserve"> projektn</w:t>
      </w:r>
      <w:r>
        <w:rPr>
          <w:rFonts w:ascii="Times New Roman" w:eastAsia="Times New Roman" w:hAnsi="Times New Roman" w:cs="Times New Roman"/>
          <w:bCs/>
          <w:sz w:val="24"/>
          <w:szCs w:val="24"/>
          <w:lang w:eastAsia="hr-HR"/>
        </w:rPr>
        <w:t>e</w:t>
      </w:r>
      <w:r w:rsidRPr="001546DB">
        <w:rPr>
          <w:rFonts w:ascii="Times New Roman" w:eastAsia="Times New Roman" w:hAnsi="Times New Roman" w:cs="Times New Roman"/>
          <w:bCs/>
          <w:sz w:val="24"/>
          <w:szCs w:val="24"/>
          <w:lang w:eastAsia="hr-HR"/>
        </w:rPr>
        <w:t xml:space="preserve"> prijav</w:t>
      </w:r>
      <w:r>
        <w:rPr>
          <w:rFonts w:ascii="Times New Roman" w:eastAsia="Times New Roman" w:hAnsi="Times New Roman" w:cs="Times New Roman"/>
          <w:bCs/>
          <w:sz w:val="24"/>
          <w:szCs w:val="24"/>
          <w:lang w:eastAsia="hr-HR"/>
        </w:rPr>
        <w:t>e</w:t>
      </w:r>
      <w:r w:rsidRPr="001546DB">
        <w:rPr>
          <w:rFonts w:ascii="Times New Roman" w:eastAsia="Times New Roman" w:hAnsi="Times New Roman" w:cs="Times New Roman"/>
          <w:bCs/>
          <w:sz w:val="24"/>
          <w:szCs w:val="24"/>
          <w:lang w:eastAsia="hr-HR"/>
        </w:rPr>
        <w:t xml:space="preserve">, od čega se </w:t>
      </w:r>
      <w:r w:rsidR="00004727">
        <w:rPr>
          <w:rFonts w:ascii="Times New Roman" w:eastAsia="Times New Roman" w:hAnsi="Times New Roman" w:cs="Times New Roman"/>
          <w:bCs/>
          <w:sz w:val="24"/>
          <w:szCs w:val="24"/>
          <w:lang w:eastAsia="hr-HR"/>
        </w:rPr>
        <w:t>18</w:t>
      </w:r>
      <w:r w:rsidRPr="001546DB">
        <w:rPr>
          <w:rFonts w:ascii="Times New Roman" w:eastAsia="Times New Roman" w:hAnsi="Times New Roman" w:cs="Times New Roman"/>
          <w:bCs/>
          <w:sz w:val="24"/>
          <w:szCs w:val="24"/>
          <w:lang w:eastAsia="hr-HR"/>
        </w:rPr>
        <w:t xml:space="preserve"> projekata nalaz</w:t>
      </w:r>
      <w:r w:rsidR="00707A8F">
        <w:rPr>
          <w:rFonts w:ascii="Times New Roman" w:eastAsia="Times New Roman" w:hAnsi="Times New Roman" w:cs="Times New Roman"/>
          <w:bCs/>
          <w:sz w:val="24"/>
          <w:szCs w:val="24"/>
          <w:lang w:eastAsia="hr-HR"/>
        </w:rPr>
        <w:t>i</w:t>
      </w:r>
      <w:r w:rsidRPr="001546DB">
        <w:rPr>
          <w:rFonts w:ascii="Times New Roman" w:eastAsia="Times New Roman" w:hAnsi="Times New Roman" w:cs="Times New Roman"/>
          <w:bCs/>
          <w:sz w:val="24"/>
          <w:szCs w:val="24"/>
          <w:lang w:eastAsia="hr-HR"/>
        </w:rPr>
        <w:t xml:space="preserve"> iznad praga raspoloživih sredstava.  </w:t>
      </w:r>
      <w:bookmarkStart w:id="31" w:name="_Hlk60125457"/>
      <w:r w:rsidRPr="001546DB">
        <w:rPr>
          <w:rFonts w:ascii="Times New Roman" w:eastAsia="Times New Roman" w:hAnsi="Times New Roman" w:cs="Times New Roman"/>
          <w:sz w:val="24"/>
          <w:szCs w:val="24"/>
          <w:lang w:eastAsia="hr-HR"/>
        </w:rPr>
        <w:t xml:space="preserve">Obavijest o odbacivanju prijave zbog nedovoljno raspoloživih sredstava izdaje se za </w:t>
      </w:r>
      <w:r>
        <w:rPr>
          <w:rFonts w:ascii="Times New Roman" w:eastAsia="Times New Roman" w:hAnsi="Times New Roman" w:cs="Times New Roman"/>
          <w:sz w:val="24"/>
          <w:szCs w:val="24"/>
          <w:lang w:eastAsia="hr-HR"/>
        </w:rPr>
        <w:t>dva</w:t>
      </w:r>
      <w:r w:rsidRPr="001546DB">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2</w:t>
      </w:r>
      <w:r w:rsidRPr="001546DB">
        <w:rPr>
          <w:rFonts w:ascii="Times New Roman" w:eastAsia="Times New Roman" w:hAnsi="Times New Roman" w:cs="Times New Roman"/>
          <w:sz w:val="24"/>
          <w:szCs w:val="24"/>
          <w:lang w:eastAsia="hr-HR"/>
        </w:rPr>
        <w:t xml:space="preserve">) Korisnika koji se nalaze ispod praga raspoloživih sredstava. Upravni odbor donosi  ovu Odluku temeljem dodijeljenog broja bodova Nositelju projekta i pozicije na </w:t>
      </w:r>
      <w:r w:rsidR="00707A8F">
        <w:rPr>
          <w:rFonts w:ascii="Times New Roman" w:eastAsia="Times New Roman" w:hAnsi="Times New Roman" w:cs="Times New Roman"/>
          <w:sz w:val="24"/>
          <w:szCs w:val="24"/>
          <w:lang w:eastAsia="hr-HR"/>
        </w:rPr>
        <w:t>K</w:t>
      </w:r>
      <w:r w:rsidRPr="001546DB">
        <w:rPr>
          <w:rFonts w:ascii="Times New Roman" w:eastAsia="Times New Roman" w:hAnsi="Times New Roman" w:cs="Times New Roman"/>
          <w:sz w:val="24"/>
          <w:szCs w:val="24"/>
          <w:lang w:eastAsia="hr-HR"/>
        </w:rPr>
        <w:t>onačnoj Rang listi.</w:t>
      </w:r>
    </w:p>
    <w:bookmarkEnd w:id="31"/>
    <w:p w14:paraId="7F246BB1" w14:textId="77777777" w:rsidR="001546DB" w:rsidRPr="001546DB" w:rsidRDefault="001546DB" w:rsidP="001546DB">
      <w:pPr>
        <w:spacing w:after="0" w:line="240" w:lineRule="auto"/>
        <w:ind w:firstLine="708"/>
        <w:jc w:val="both"/>
        <w:rPr>
          <w:rFonts w:ascii="Times New Roman" w:eastAsia="Times New Roman" w:hAnsi="Times New Roman" w:cs="Times New Roman"/>
          <w:sz w:val="24"/>
          <w:szCs w:val="24"/>
          <w:lang w:eastAsia="hr-HR"/>
        </w:rPr>
      </w:pPr>
    </w:p>
    <w:p w14:paraId="33446428" w14:textId="77777777" w:rsidR="001546DB" w:rsidRPr="001546DB" w:rsidRDefault="001546DB" w:rsidP="001546DB">
      <w:pPr>
        <w:spacing w:after="0" w:line="240" w:lineRule="auto"/>
        <w:ind w:firstLine="708"/>
        <w:jc w:val="both"/>
        <w:rPr>
          <w:rFonts w:ascii="Times New Roman" w:eastAsia="Times New Roman" w:hAnsi="Times New Roman" w:cs="Times New Roman"/>
          <w:sz w:val="24"/>
          <w:szCs w:val="24"/>
          <w:lang w:eastAsia="hr-HR"/>
        </w:rPr>
      </w:pPr>
      <w:r w:rsidRPr="001546DB">
        <w:rPr>
          <w:rFonts w:ascii="Times New Roman" w:eastAsia="Times New Roman" w:hAnsi="Times New Roman" w:cs="Times New Roman"/>
          <w:sz w:val="24"/>
          <w:szCs w:val="24"/>
          <w:lang w:eastAsia="hr-HR"/>
        </w:rPr>
        <w:t>Obavijest o Odbacivanju prijave zbog nedovoljno raspoloživih sredstava izdaje se za Korisnike:</w:t>
      </w:r>
    </w:p>
    <w:p w14:paraId="61C319F0" w14:textId="77777777" w:rsidR="001546DB" w:rsidRPr="001546DB" w:rsidRDefault="001546DB" w:rsidP="001546DB">
      <w:pPr>
        <w:spacing w:after="0" w:line="240" w:lineRule="auto"/>
        <w:ind w:firstLine="708"/>
        <w:jc w:val="both"/>
        <w:rPr>
          <w:rFonts w:ascii="Times New Roman" w:eastAsia="Times New Roman" w:hAnsi="Times New Roman" w:cs="Times New Roman"/>
          <w:sz w:val="24"/>
          <w:szCs w:val="24"/>
          <w:lang w:eastAsia="hr-HR"/>
        </w:rPr>
      </w:pPr>
    </w:p>
    <w:p w14:paraId="3BE75F77" w14:textId="77777777" w:rsidR="00707A8F" w:rsidRPr="004151AC" w:rsidRDefault="00707A8F" w:rsidP="00707A8F">
      <w:pPr>
        <w:pStyle w:val="Odlomakpopisa"/>
        <w:numPr>
          <w:ilvl w:val="0"/>
          <w:numId w:val="8"/>
        </w:numPr>
        <w:jc w:val="both"/>
        <w:rPr>
          <w:rFonts w:ascii="Times New Roman" w:hAnsi="Times New Roman" w:cs="Times New Roman"/>
          <w:b/>
          <w:bCs/>
          <w:sz w:val="23"/>
          <w:szCs w:val="23"/>
        </w:rPr>
      </w:pPr>
      <w:r w:rsidRPr="001546DB">
        <w:rPr>
          <w:rFonts w:ascii="Times New Roman" w:eastAsia="Times New Roman" w:hAnsi="Times New Roman" w:cs="Times New Roman"/>
          <w:b/>
          <w:bCs/>
          <w:sz w:val="23"/>
          <w:szCs w:val="23"/>
          <w:lang w:eastAsia="hr-HR"/>
        </w:rPr>
        <w:t xml:space="preserve"> </w:t>
      </w:r>
      <w:r>
        <w:rPr>
          <w:rFonts w:ascii="Times New Roman" w:hAnsi="Times New Roman" w:cs="Times New Roman"/>
          <w:b/>
          <w:bCs/>
          <w:sz w:val="23"/>
          <w:szCs w:val="23"/>
        </w:rPr>
        <w:t>OPG Dujić Danijela</w:t>
      </w:r>
      <w:r w:rsidRPr="004151AC">
        <w:rPr>
          <w:rFonts w:ascii="Times New Roman" w:hAnsi="Times New Roman" w:cs="Times New Roman"/>
          <w:b/>
          <w:bCs/>
          <w:sz w:val="23"/>
          <w:szCs w:val="23"/>
        </w:rPr>
        <w:t>, evidencijski broj prijavitelja T.O.1.3.</w:t>
      </w:r>
      <w:r>
        <w:rPr>
          <w:rFonts w:ascii="Times New Roman" w:hAnsi="Times New Roman" w:cs="Times New Roman"/>
          <w:b/>
          <w:bCs/>
          <w:sz w:val="23"/>
          <w:szCs w:val="23"/>
        </w:rPr>
        <w:t>3</w:t>
      </w:r>
      <w:r w:rsidRPr="004151AC">
        <w:rPr>
          <w:rFonts w:ascii="Times New Roman" w:hAnsi="Times New Roman" w:cs="Times New Roman"/>
          <w:b/>
          <w:bCs/>
          <w:sz w:val="23"/>
          <w:szCs w:val="23"/>
        </w:rPr>
        <w:t>./20-</w:t>
      </w:r>
      <w:r>
        <w:rPr>
          <w:rFonts w:ascii="Times New Roman" w:hAnsi="Times New Roman" w:cs="Times New Roman"/>
          <w:b/>
          <w:bCs/>
          <w:sz w:val="23"/>
          <w:szCs w:val="23"/>
        </w:rPr>
        <w:t>30</w:t>
      </w:r>
      <w:r w:rsidRPr="004151AC">
        <w:rPr>
          <w:rFonts w:ascii="Times New Roman" w:hAnsi="Times New Roman" w:cs="Times New Roman"/>
          <w:b/>
          <w:bCs/>
          <w:sz w:val="23"/>
          <w:szCs w:val="23"/>
        </w:rPr>
        <w:t xml:space="preserve">, OIB: </w:t>
      </w:r>
      <w:r>
        <w:rPr>
          <w:rFonts w:ascii="Times New Roman" w:hAnsi="Times New Roman" w:cs="Times New Roman"/>
          <w:b/>
          <w:bCs/>
          <w:sz w:val="23"/>
          <w:szCs w:val="23"/>
        </w:rPr>
        <w:t>04749412472</w:t>
      </w:r>
      <w:r w:rsidRPr="004151AC">
        <w:rPr>
          <w:rFonts w:ascii="Times New Roman" w:hAnsi="Times New Roman" w:cs="Times New Roman"/>
          <w:b/>
          <w:bCs/>
          <w:sz w:val="23"/>
          <w:szCs w:val="23"/>
        </w:rPr>
        <w:t>,</w:t>
      </w:r>
      <w:r>
        <w:rPr>
          <w:rFonts w:ascii="Times New Roman" w:hAnsi="Times New Roman" w:cs="Times New Roman"/>
          <w:b/>
          <w:bCs/>
          <w:sz w:val="23"/>
          <w:szCs w:val="23"/>
        </w:rPr>
        <w:t xml:space="preserve"> Hrvatske Republike 74, Dalj, 31226 Erdut,</w:t>
      </w:r>
    </w:p>
    <w:p w14:paraId="3C56CC7C" w14:textId="43B03CB6" w:rsidR="001546DB" w:rsidRPr="00707A8F" w:rsidRDefault="00707A8F" w:rsidP="00707A8F">
      <w:pPr>
        <w:pStyle w:val="Odlomakpopisa"/>
        <w:numPr>
          <w:ilvl w:val="0"/>
          <w:numId w:val="8"/>
        </w:numPr>
        <w:jc w:val="both"/>
        <w:rPr>
          <w:rFonts w:ascii="Times New Roman" w:hAnsi="Times New Roman" w:cs="Times New Roman"/>
          <w:b/>
          <w:bCs/>
          <w:sz w:val="23"/>
          <w:szCs w:val="23"/>
        </w:rPr>
      </w:pPr>
      <w:r>
        <w:rPr>
          <w:rFonts w:ascii="Times New Roman" w:hAnsi="Times New Roman" w:cs="Times New Roman"/>
          <w:b/>
          <w:bCs/>
          <w:sz w:val="23"/>
          <w:szCs w:val="23"/>
        </w:rPr>
        <w:t>OPG Ivičić Jozo</w:t>
      </w:r>
      <w:r w:rsidRPr="004151AC">
        <w:rPr>
          <w:rFonts w:ascii="Times New Roman" w:hAnsi="Times New Roman" w:cs="Times New Roman"/>
          <w:b/>
          <w:bCs/>
          <w:sz w:val="23"/>
          <w:szCs w:val="23"/>
        </w:rPr>
        <w:t>, evidencijski broj prijavitelja T.O.1.3.</w:t>
      </w:r>
      <w:r>
        <w:rPr>
          <w:rFonts w:ascii="Times New Roman" w:hAnsi="Times New Roman" w:cs="Times New Roman"/>
          <w:b/>
          <w:bCs/>
          <w:sz w:val="23"/>
          <w:szCs w:val="23"/>
        </w:rPr>
        <w:t>3</w:t>
      </w:r>
      <w:r w:rsidRPr="004151AC">
        <w:rPr>
          <w:rFonts w:ascii="Times New Roman" w:hAnsi="Times New Roman" w:cs="Times New Roman"/>
          <w:b/>
          <w:bCs/>
          <w:sz w:val="23"/>
          <w:szCs w:val="23"/>
        </w:rPr>
        <w:t>./20-</w:t>
      </w:r>
      <w:r>
        <w:rPr>
          <w:rFonts w:ascii="Times New Roman" w:hAnsi="Times New Roman" w:cs="Times New Roman"/>
          <w:b/>
          <w:bCs/>
          <w:sz w:val="23"/>
          <w:szCs w:val="23"/>
        </w:rPr>
        <w:t>35</w:t>
      </w:r>
      <w:r w:rsidRPr="004151AC">
        <w:rPr>
          <w:rFonts w:ascii="Times New Roman" w:hAnsi="Times New Roman" w:cs="Times New Roman"/>
          <w:b/>
          <w:bCs/>
          <w:sz w:val="23"/>
          <w:szCs w:val="23"/>
        </w:rPr>
        <w:t xml:space="preserve">, OIB: </w:t>
      </w:r>
      <w:r>
        <w:rPr>
          <w:rFonts w:ascii="Times New Roman" w:hAnsi="Times New Roman" w:cs="Times New Roman"/>
          <w:b/>
          <w:bCs/>
          <w:sz w:val="23"/>
          <w:szCs w:val="23"/>
        </w:rPr>
        <w:t>16265381210, Hrvatske Republike 112, 31216 Antunovac.</w:t>
      </w:r>
    </w:p>
    <w:p w14:paraId="68EF81F8" w14:textId="47F888D3" w:rsidR="001546DB" w:rsidRPr="001546DB" w:rsidRDefault="00707A8F" w:rsidP="001546DB">
      <w:pPr>
        <w:tabs>
          <w:tab w:val="num" w:pos="360"/>
        </w:tabs>
        <w:spacing w:after="0" w:line="276"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ab/>
        <w:t xml:space="preserve">    </w:t>
      </w:r>
      <w:r w:rsidR="001546DB" w:rsidRPr="001546DB">
        <w:rPr>
          <w:rFonts w:ascii="Times New Roman" w:eastAsia="Times New Roman" w:hAnsi="Times New Roman" w:cs="Times New Roman"/>
          <w:bCs/>
          <w:sz w:val="24"/>
          <w:szCs w:val="24"/>
          <w:lang w:eastAsia="hr-HR"/>
        </w:rPr>
        <w:t>Predsjednik Upravnog odbora otvara raspravu, no kako rasprave nije bilo, daje ovu točku na glasanje, te je točka dnevnog reda jednoglasno usvojena.</w:t>
      </w:r>
    </w:p>
    <w:p w14:paraId="31536569" w14:textId="5B15F77E" w:rsidR="001546DB" w:rsidRDefault="001546DB" w:rsidP="001546DB">
      <w:pPr>
        <w:spacing w:after="100" w:afterAutospacing="1"/>
        <w:jc w:val="both"/>
        <w:rPr>
          <w:rFonts w:ascii="Times New Roman" w:eastAsia="Times New Roman" w:hAnsi="Times New Roman" w:cs="Times New Roman"/>
          <w:bCs/>
          <w:sz w:val="24"/>
          <w:szCs w:val="24"/>
          <w:lang w:eastAsia="hr-HR"/>
        </w:rPr>
      </w:pPr>
    </w:p>
    <w:p w14:paraId="74C493C2" w14:textId="24A5E7D6" w:rsidR="00707A8F" w:rsidRPr="004E43A9" w:rsidRDefault="00707A8F" w:rsidP="001546DB">
      <w:pPr>
        <w:spacing w:after="100" w:afterAutospacing="1"/>
        <w:jc w:val="both"/>
        <w:rPr>
          <w:rFonts w:ascii="Times New Roman" w:eastAsia="Times New Roman" w:hAnsi="Times New Roman" w:cs="Times New Roman"/>
          <w:b/>
          <w:bCs/>
          <w:sz w:val="26"/>
          <w:szCs w:val="26"/>
          <w:lang w:eastAsia="hr-HR"/>
        </w:rPr>
      </w:pPr>
      <w:r w:rsidRPr="004E43A9">
        <w:rPr>
          <w:rFonts w:ascii="Times New Roman" w:eastAsia="Times New Roman" w:hAnsi="Times New Roman" w:cs="Times New Roman"/>
          <w:b/>
          <w:bCs/>
          <w:sz w:val="26"/>
          <w:szCs w:val="26"/>
          <w:lang w:eastAsia="hr-HR"/>
        </w:rPr>
        <w:lastRenderedPageBreak/>
        <w:t xml:space="preserve">Ad10: Donošenje prijedloga Odluke o utvrđivanju Konačne rang liste za Tip operacije </w:t>
      </w:r>
      <w:bookmarkStart w:id="32" w:name="_Hlk60086760"/>
      <w:r w:rsidRPr="004E43A9">
        <w:rPr>
          <w:rFonts w:ascii="Times New Roman" w:eastAsia="Times New Roman" w:hAnsi="Times New Roman" w:cs="Times New Roman"/>
          <w:b/>
          <w:bCs/>
          <w:sz w:val="26"/>
          <w:szCs w:val="26"/>
          <w:lang w:eastAsia="hr-HR"/>
        </w:rPr>
        <w:t>1.3.3. „Potpora razvoju malih poljoprivrednih gospodarstava“</w:t>
      </w:r>
      <w:bookmarkEnd w:id="32"/>
      <w:r w:rsidRPr="004E43A9">
        <w:rPr>
          <w:rFonts w:ascii="Times New Roman" w:eastAsia="Times New Roman" w:hAnsi="Times New Roman" w:cs="Times New Roman"/>
          <w:b/>
          <w:bCs/>
          <w:sz w:val="26"/>
          <w:szCs w:val="26"/>
          <w:lang w:eastAsia="hr-HR"/>
        </w:rPr>
        <w:tab/>
      </w:r>
    </w:p>
    <w:p w14:paraId="59EEEDF3" w14:textId="7E903C3A" w:rsidR="00707A8F" w:rsidRPr="00707A8F" w:rsidRDefault="00707A8F" w:rsidP="00707A8F">
      <w:pPr>
        <w:spacing w:after="100" w:afterAutospacing="1"/>
        <w:ind w:firstLine="708"/>
        <w:jc w:val="both"/>
        <w:rPr>
          <w:rFonts w:ascii="Times New Roman" w:eastAsia="Times New Roman" w:hAnsi="Times New Roman" w:cs="Times New Roman"/>
          <w:bCs/>
          <w:sz w:val="24"/>
          <w:szCs w:val="24"/>
          <w:lang w:eastAsia="hr-HR"/>
        </w:rPr>
      </w:pPr>
      <w:r w:rsidRPr="00707A8F">
        <w:rPr>
          <w:rFonts w:ascii="Times New Roman" w:eastAsia="Times New Roman" w:hAnsi="Times New Roman" w:cs="Times New Roman"/>
          <w:bCs/>
          <w:sz w:val="24"/>
          <w:szCs w:val="24"/>
          <w:lang w:eastAsia="hr-HR"/>
        </w:rPr>
        <w:t xml:space="preserve">Predsjednik Upravnog odbora Marjan Tomas otvorio je ovu točku dnevnog reda, te predao riječ Voditeljici LAG-a Vuka-Dunav Ivani Čik, koja je pojasnila članovima Upravnog odbora Konačnu rang listu za Tip operacije 1.3.3. „Potpora razvoju malih poljoprivrednih gospodarstava“, na kojoj su Prijavitelji čiji su projekti pozitivno izglasani poredani prema broju bodova i vremenu prijave. </w:t>
      </w:r>
    </w:p>
    <w:p w14:paraId="57A75B46" w14:textId="3E2B79BD" w:rsidR="001546DB" w:rsidRDefault="00707A8F" w:rsidP="00707A8F">
      <w:pPr>
        <w:spacing w:after="100" w:afterAutospacing="1"/>
        <w:jc w:val="both"/>
        <w:rPr>
          <w:rFonts w:ascii="Times New Roman" w:eastAsia="Times New Roman" w:hAnsi="Times New Roman" w:cs="Times New Roman"/>
          <w:bCs/>
          <w:sz w:val="24"/>
          <w:szCs w:val="24"/>
          <w:lang w:eastAsia="hr-HR"/>
        </w:rPr>
      </w:pPr>
      <w:r w:rsidRPr="00707A8F">
        <w:rPr>
          <w:rFonts w:ascii="Times New Roman" w:eastAsia="Times New Roman" w:hAnsi="Times New Roman" w:cs="Times New Roman"/>
          <w:bCs/>
          <w:sz w:val="24"/>
          <w:szCs w:val="24"/>
          <w:lang w:eastAsia="hr-HR"/>
        </w:rPr>
        <w:tab/>
        <w:t xml:space="preserve">    Predsjednik Upravnog odbora otvara raspravu, no kako rasprave nije bilo, daje ovu točku na glasanje, te je točka dnevnog reda jednoglasno usvojena.</w:t>
      </w:r>
    </w:p>
    <w:p w14:paraId="2EE338CF" w14:textId="2BE3262F" w:rsidR="001546DB" w:rsidRPr="004E43A9" w:rsidRDefault="00707A8F" w:rsidP="001546DB">
      <w:pPr>
        <w:spacing w:after="100" w:afterAutospacing="1"/>
        <w:jc w:val="both"/>
        <w:rPr>
          <w:rFonts w:ascii="Times New Roman" w:eastAsia="Times New Roman" w:hAnsi="Times New Roman" w:cs="Times New Roman"/>
          <w:b/>
          <w:bCs/>
          <w:sz w:val="26"/>
          <w:szCs w:val="26"/>
          <w:lang w:eastAsia="hr-HR"/>
        </w:rPr>
      </w:pPr>
      <w:r w:rsidRPr="004E43A9">
        <w:rPr>
          <w:rFonts w:ascii="Times New Roman" w:eastAsia="Times New Roman" w:hAnsi="Times New Roman" w:cs="Times New Roman"/>
          <w:b/>
          <w:bCs/>
          <w:sz w:val="26"/>
          <w:szCs w:val="26"/>
          <w:lang w:eastAsia="hr-HR"/>
        </w:rPr>
        <w:t>Ad11: Donošenje prijedloga odluke o usvajanju Sporazuma o suradnji za provedbu međuteritorijalnog II. projekta suradnje</w:t>
      </w:r>
    </w:p>
    <w:p w14:paraId="35BF0651" w14:textId="6F114F76" w:rsidR="004E43A9" w:rsidRDefault="00D40F0B" w:rsidP="00D40F0B">
      <w:pPr>
        <w:spacing w:after="100" w:afterAutospacing="1"/>
        <w:ind w:firstLine="708"/>
        <w:jc w:val="both"/>
        <w:rPr>
          <w:rFonts w:ascii="Times New Roman" w:eastAsia="Times New Roman" w:hAnsi="Times New Roman" w:cs="Times New Roman"/>
          <w:bCs/>
          <w:sz w:val="24"/>
          <w:szCs w:val="24"/>
          <w:lang w:eastAsia="hr-HR"/>
        </w:rPr>
      </w:pPr>
      <w:r w:rsidRPr="00D40F0B">
        <w:rPr>
          <w:rFonts w:ascii="Times New Roman" w:eastAsia="Times New Roman" w:hAnsi="Times New Roman" w:cs="Times New Roman"/>
          <w:bCs/>
          <w:sz w:val="24"/>
          <w:szCs w:val="24"/>
          <w:lang w:eastAsia="hr-HR"/>
        </w:rPr>
        <w:t xml:space="preserve">Voditeljica LAG-a informira članove Upravnog odbora o sklapanju partnerstva LAG-a Vuka-Dunav s ostala tri LAG-a s područja OBŽ-a: LAG </w:t>
      </w:r>
      <w:r w:rsidR="004E43A9">
        <w:rPr>
          <w:rFonts w:ascii="Times New Roman" w:eastAsia="Times New Roman" w:hAnsi="Times New Roman" w:cs="Times New Roman"/>
          <w:bCs/>
          <w:sz w:val="24"/>
          <w:szCs w:val="24"/>
          <w:lang w:eastAsia="hr-HR"/>
        </w:rPr>
        <w:t>Bosutski niz</w:t>
      </w:r>
      <w:r w:rsidRPr="00D40F0B">
        <w:rPr>
          <w:rFonts w:ascii="Times New Roman" w:eastAsia="Times New Roman" w:hAnsi="Times New Roman" w:cs="Times New Roman"/>
          <w:bCs/>
          <w:sz w:val="24"/>
          <w:szCs w:val="24"/>
          <w:lang w:eastAsia="hr-HR"/>
        </w:rPr>
        <w:t xml:space="preserve">, LAG Karašica i LAG </w:t>
      </w:r>
      <w:r w:rsidR="004E43A9">
        <w:rPr>
          <w:rFonts w:ascii="Times New Roman" w:eastAsia="Times New Roman" w:hAnsi="Times New Roman" w:cs="Times New Roman"/>
          <w:bCs/>
          <w:sz w:val="24"/>
          <w:szCs w:val="24"/>
          <w:lang w:eastAsia="hr-HR"/>
        </w:rPr>
        <w:t>Cetinska krajina</w:t>
      </w:r>
      <w:r w:rsidRPr="00D40F0B">
        <w:rPr>
          <w:rFonts w:ascii="Times New Roman" w:eastAsia="Times New Roman" w:hAnsi="Times New Roman" w:cs="Times New Roman"/>
          <w:bCs/>
          <w:sz w:val="24"/>
          <w:szCs w:val="24"/>
          <w:lang w:eastAsia="hr-HR"/>
        </w:rPr>
        <w:t xml:space="preserve">. </w:t>
      </w:r>
      <w:r w:rsidR="000E46D6">
        <w:rPr>
          <w:rFonts w:ascii="Times New Roman" w:eastAsia="Times New Roman" w:hAnsi="Times New Roman" w:cs="Times New Roman"/>
          <w:bCs/>
          <w:sz w:val="24"/>
          <w:szCs w:val="24"/>
          <w:lang w:eastAsia="hr-HR"/>
        </w:rPr>
        <w:t>Cilj suradnje drugog projekta suradnje T.O. 19.3.2. sukladnog T.O. 3.1.2. Provedba aktivnosti suradnje iz LRS je putem partnerstva s drugim LAG-ovima ili lokalnim partnerstvima s područja Hrvatske, održivo upravljanje prirodnim i kulturnim resursima, materijalnom i ne materijalnom kulturnom baštinom. Projekti se mogu provoditi aktivnostima održavanja i lokalnih tradicija i manifestacija, prenošenja znanja, edukacija i informacija o materijalnoj i ne materijalnoj baštini.</w:t>
      </w:r>
    </w:p>
    <w:p w14:paraId="54281FB4" w14:textId="7C623035" w:rsidR="001546DB" w:rsidRDefault="00D40F0B" w:rsidP="00D40F0B">
      <w:pPr>
        <w:spacing w:after="100" w:afterAutospacing="1"/>
        <w:ind w:firstLine="708"/>
        <w:jc w:val="both"/>
        <w:rPr>
          <w:rFonts w:ascii="Times New Roman" w:eastAsia="Times New Roman" w:hAnsi="Times New Roman" w:cs="Times New Roman"/>
          <w:bCs/>
          <w:sz w:val="24"/>
          <w:szCs w:val="24"/>
          <w:lang w:eastAsia="hr-HR"/>
        </w:rPr>
      </w:pPr>
      <w:r w:rsidRPr="00D40F0B">
        <w:rPr>
          <w:rFonts w:ascii="Times New Roman" w:eastAsia="Times New Roman" w:hAnsi="Times New Roman" w:cs="Times New Roman"/>
          <w:bCs/>
          <w:sz w:val="24"/>
          <w:szCs w:val="24"/>
          <w:lang w:eastAsia="hr-HR"/>
        </w:rPr>
        <w:t>Nakon izlaganja točka je dana na glasanje te je jednoglasno usvojena.</w:t>
      </w:r>
    </w:p>
    <w:p w14:paraId="5DE058D7" w14:textId="7D291338" w:rsidR="004E43A9" w:rsidRPr="004E43A9" w:rsidRDefault="004E43A9" w:rsidP="004E43A9">
      <w:pPr>
        <w:spacing w:after="100" w:afterAutospacing="1"/>
        <w:jc w:val="both"/>
        <w:rPr>
          <w:rFonts w:ascii="Times New Roman" w:eastAsia="Times New Roman" w:hAnsi="Times New Roman" w:cs="Times New Roman"/>
          <w:b/>
          <w:bCs/>
          <w:sz w:val="26"/>
          <w:szCs w:val="26"/>
          <w:lang w:eastAsia="hr-HR"/>
        </w:rPr>
      </w:pPr>
      <w:r w:rsidRPr="004E43A9">
        <w:rPr>
          <w:rFonts w:ascii="Times New Roman" w:eastAsia="Times New Roman" w:hAnsi="Times New Roman" w:cs="Times New Roman"/>
          <w:b/>
          <w:bCs/>
          <w:sz w:val="26"/>
          <w:szCs w:val="26"/>
          <w:lang w:eastAsia="hr-HR"/>
        </w:rPr>
        <w:t>Ad12: Donošenje prijedloga Odluke o usvajanju prijedloga financijskog plana Lokalne akcijske grupe Vuka – Dunav za 2021. godinu</w:t>
      </w:r>
    </w:p>
    <w:p w14:paraId="5D620A32" w14:textId="0C99C398" w:rsidR="004E43A9" w:rsidRPr="004E43A9" w:rsidRDefault="004E43A9" w:rsidP="004E43A9">
      <w:pPr>
        <w:spacing w:after="0" w:line="256" w:lineRule="auto"/>
        <w:ind w:right="-57"/>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b/>
          <w:sz w:val="24"/>
          <w:szCs w:val="24"/>
          <w:lang w:eastAsia="hr-HR"/>
        </w:rPr>
        <w:t xml:space="preserve">      </w:t>
      </w:r>
      <w:bookmarkStart w:id="33" w:name="_Hlk26873820"/>
      <w:r w:rsidRPr="004E43A9">
        <w:rPr>
          <w:rFonts w:ascii="Times New Roman" w:eastAsia="Times New Roman" w:hAnsi="Times New Roman" w:cs="Times New Roman"/>
          <w:sz w:val="24"/>
          <w:szCs w:val="24"/>
          <w:lang w:eastAsia="hr-HR"/>
        </w:rPr>
        <w:t>Predsjednik Upravnog odbora Marjan Tomas otvara ovu točku dnevnog reda, te riječ prepušta voditeljici LAG-a, Ivani Čik. Voditeljica LAG-a obavještava sve prisutne članove da se financijski plan za 202</w:t>
      </w:r>
      <w:r>
        <w:rPr>
          <w:rFonts w:ascii="Times New Roman" w:eastAsia="Times New Roman" w:hAnsi="Times New Roman" w:cs="Times New Roman"/>
          <w:sz w:val="24"/>
          <w:szCs w:val="24"/>
          <w:lang w:eastAsia="hr-HR"/>
        </w:rPr>
        <w:t>1</w:t>
      </w:r>
      <w:r w:rsidRPr="004E43A9">
        <w:rPr>
          <w:rFonts w:ascii="Times New Roman" w:eastAsia="Times New Roman" w:hAnsi="Times New Roman" w:cs="Times New Roman"/>
          <w:sz w:val="24"/>
          <w:szCs w:val="24"/>
          <w:lang w:eastAsia="hr-HR"/>
        </w:rPr>
        <w:t xml:space="preserve">. godinu. </w:t>
      </w:r>
    </w:p>
    <w:p w14:paraId="152E035F" w14:textId="77777777" w:rsidR="004E43A9" w:rsidRPr="004E43A9" w:rsidRDefault="004E43A9" w:rsidP="004E43A9">
      <w:pPr>
        <w:spacing w:after="0" w:line="256" w:lineRule="auto"/>
        <w:ind w:right="-57"/>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Prihodi za 2020. godinu su:</w:t>
      </w:r>
    </w:p>
    <w:p w14:paraId="214419DF"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Obaveze na zajmove skupine 26,</w:t>
      </w:r>
    </w:p>
    <w:p w14:paraId="4CA148FE" w14:textId="77777777" w:rsidR="004E43A9" w:rsidRPr="004E43A9" w:rsidRDefault="004E43A9" w:rsidP="004E43A9">
      <w:pPr>
        <w:spacing w:after="0" w:line="256" w:lineRule="auto"/>
        <w:ind w:right="-227"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Prihodi od prodaje roba i pružanja usluga (gospodarska djelatnost) na računu skupine 31,</w:t>
      </w:r>
    </w:p>
    <w:p w14:paraId="627A0EF7"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Prihodi od članarina i članskih  doprinosa na računu skupine 32,</w:t>
      </w:r>
    </w:p>
    <w:p w14:paraId="7F9CF9A3"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Prihodi po posebnim propisima na računu skupine 33,</w:t>
      </w:r>
    </w:p>
    <w:p w14:paraId="4421CF3C"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Prihodi od financijske imovine na računu skupine 34,</w:t>
      </w:r>
    </w:p>
    <w:p w14:paraId="601815B9"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Prihodi od donacija na računu skupine 35,</w:t>
      </w:r>
    </w:p>
    <w:p w14:paraId="17064DC0" w14:textId="77777777" w:rsidR="004E43A9" w:rsidRPr="004E43A9" w:rsidRDefault="004E43A9" w:rsidP="004E43A9">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 Ostali prihodi na računu skupine 36.</w:t>
      </w:r>
    </w:p>
    <w:p w14:paraId="67E175AC" w14:textId="246D0D98"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Rashodi za 202</w:t>
      </w:r>
      <w:r>
        <w:rPr>
          <w:rFonts w:ascii="Times New Roman" w:eastAsia="Times New Roman" w:hAnsi="Times New Roman" w:cs="Times New Roman"/>
          <w:sz w:val="24"/>
          <w:szCs w:val="24"/>
          <w:lang w:eastAsia="hr-HR"/>
        </w:rPr>
        <w:t>1</w:t>
      </w:r>
      <w:r w:rsidRPr="004E43A9">
        <w:rPr>
          <w:rFonts w:ascii="Times New Roman" w:eastAsia="Times New Roman" w:hAnsi="Times New Roman" w:cs="Times New Roman"/>
          <w:sz w:val="24"/>
          <w:szCs w:val="24"/>
          <w:lang w:eastAsia="hr-HR"/>
        </w:rPr>
        <w:t>. godinu su:</w:t>
      </w:r>
    </w:p>
    <w:p w14:paraId="4F6C26CB" w14:textId="77777777"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ab/>
        <w:t>- Rashodi za radnike na računu skupine 41,</w:t>
      </w:r>
    </w:p>
    <w:p w14:paraId="03191563" w14:textId="77777777"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ab/>
        <w:t>- Materijalni rashodi na računu skupine 42,</w:t>
      </w:r>
    </w:p>
    <w:p w14:paraId="7456300F" w14:textId="77777777"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ab/>
        <w:t>- Rashodi amortizacije na računu skupine 43,</w:t>
      </w:r>
    </w:p>
    <w:p w14:paraId="297E9907" w14:textId="77777777"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ab/>
        <w:t>- Financijski rashodi na računu skupine 44,</w:t>
      </w:r>
    </w:p>
    <w:p w14:paraId="78C16965" w14:textId="06AF3E7E" w:rsidR="004E43A9" w:rsidRDefault="004E43A9" w:rsidP="004E43A9">
      <w:pPr>
        <w:spacing w:after="0" w:line="256" w:lineRule="auto"/>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tab/>
        <w:t>- Ostali rashodi na računu skupine 46.</w:t>
      </w:r>
    </w:p>
    <w:p w14:paraId="0BFD09B8" w14:textId="77777777" w:rsidR="004E43A9" w:rsidRPr="004E43A9" w:rsidRDefault="004E43A9" w:rsidP="004E43A9">
      <w:pPr>
        <w:spacing w:after="0" w:line="256" w:lineRule="auto"/>
        <w:jc w:val="both"/>
        <w:rPr>
          <w:rFonts w:ascii="Times New Roman" w:eastAsia="Times New Roman" w:hAnsi="Times New Roman" w:cs="Times New Roman"/>
          <w:sz w:val="24"/>
          <w:szCs w:val="24"/>
          <w:lang w:eastAsia="hr-HR"/>
        </w:rPr>
      </w:pPr>
    </w:p>
    <w:p w14:paraId="2EF54F50" w14:textId="77777777" w:rsidR="004E43A9" w:rsidRPr="004E43A9" w:rsidRDefault="004E43A9" w:rsidP="00CE7334">
      <w:pPr>
        <w:spacing w:after="0" w:line="256" w:lineRule="auto"/>
        <w:ind w:firstLine="708"/>
        <w:jc w:val="both"/>
        <w:rPr>
          <w:rFonts w:ascii="Times New Roman" w:eastAsia="Times New Roman" w:hAnsi="Times New Roman" w:cs="Times New Roman"/>
          <w:sz w:val="24"/>
          <w:szCs w:val="24"/>
          <w:lang w:eastAsia="hr-HR"/>
        </w:rPr>
      </w:pPr>
      <w:r w:rsidRPr="004E43A9">
        <w:rPr>
          <w:rFonts w:ascii="Times New Roman" w:eastAsia="Times New Roman" w:hAnsi="Times New Roman" w:cs="Times New Roman"/>
          <w:sz w:val="24"/>
          <w:szCs w:val="24"/>
          <w:lang w:eastAsia="hr-HR"/>
        </w:rPr>
        <w:lastRenderedPageBreak/>
        <w:t>Nakon izlaganja točka je dana na glasanje te je jednoglasno usvojena.</w:t>
      </w:r>
    </w:p>
    <w:bookmarkEnd w:id="33"/>
    <w:p w14:paraId="35D82062" w14:textId="056A9630" w:rsidR="001546DB" w:rsidRDefault="001546DB" w:rsidP="001546DB">
      <w:pPr>
        <w:spacing w:after="100" w:afterAutospacing="1"/>
        <w:jc w:val="both"/>
        <w:rPr>
          <w:rFonts w:ascii="Times New Roman" w:eastAsia="Times New Roman" w:hAnsi="Times New Roman" w:cs="Times New Roman"/>
          <w:bCs/>
          <w:sz w:val="24"/>
          <w:szCs w:val="24"/>
          <w:lang w:eastAsia="hr-HR"/>
        </w:rPr>
      </w:pPr>
    </w:p>
    <w:p w14:paraId="651067B5" w14:textId="143537B4" w:rsidR="004E43A9" w:rsidRDefault="004E43A9" w:rsidP="001546DB">
      <w:pPr>
        <w:spacing w:after="100" w:afterAutospacing="1"/>
        <w:jc w:val="both"/>
        <w:rPr>
          <w:rFonts w:ascii="Times New Roman" w:eastAsia="Times New Roman" w:hAnsi="Times New Roman" w:cs="Times New Roman"/>
          <w:b/>
          <w:bCs/>
          <w:sz w:val="26"/>
          <w:szCs w:val="26"/>
          <w:lang w:eastAsia="hr-HR"/>
        </w:rPr>
      </w:pPr>
      <w:r w:rsidRPr="004E43A9">
        <w:rPr>
          <w:rFonts w:ascii="Times New Roman" w:eastAsia="Times New Roman" w:hAnsi="Times New Roman" w:cs="Times New Roman"/>
          <w:b/>
          <w:bCs/>
          <w:sz w:val="26"/>
          <w:szCs w:val="26"/>
          <w:lang w:eastAsia="hr-HR"/>
        </w:rPr>
        <w:t>Ad13: Donošenje prijedloga Odluke o usvajanju prijedloga plana rada Lokalne akcijske grupe Vuka – Dunav za 2021. godinu</w:t>
      </w:r>
    </w:p>
    <w:p w14:paraId="7A3201FA" w14:textId="7F366CCE" w:rsidR="00E04AAB" w:rsidRDefault="00E04AAB" w:rsidP="002E5E92">
      <w:pPr>
        <w:spacing w:after="0" w:line="257" w:lineRule="auto"/>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ab/>
      </w:r>
      <w:bookmarkStart w:id="34" w:name="_Hlk534010129"/>
      <w:r w:rsidRPr="00E04AAB">
        <w:rPr>
          <w:rFonts w:ascii="Times New Roman" w:eastAsia="Times New Roman" w:hAnsi="Times New Roman" w:cs="Times New Roman"/>
          <w:sz w:val="24"/>
          <w:szCs w:val="24"/>
          <w:lang w:eastAsia="hr-HR"/>
        </w:rPr>
        <w:t xml:space="preserve">Predsjednik Upravnog odbora otvara ovu točku dnevnog reda, te riječ prepušta voditeljici LAG-a, </w:t>
      </w:r>
      <w:bookmarkStart w:id="35" w:name="_Hlk26873924"/>
      <w:r w:rsidRPr="00E04AAB">
        <w:rPr>
          <w:rFonts w:ascii="Times New Roman" w:eastAsia="Times New Roman" w:hAnsi="Times New Roman" w:cs="Times New Roman"/>
          <w:sz w:val="24"/>
          <w:szCs w:val="24"/>
          <w:lang w:eastAsia="hr-HR"/>
        </w:rPr>
        <w:t xml:space="preserve">Ivani Čik koja </w:t>
      </w:r>
      <w:bookmarkEnd w:id="34"/>
      <w:r w:rsidRPr="00E04AAB">
        <w:rPr>
          <w:rFonts w:ascii="Times New Roman" w:eastAsia="Times New Roman" w:hAnsi="Times New Roman" w:cs="Times New Roman"/>
          <w:sz w:val="24"/>
          <w:szCs w:val="24"/>
          <w:lang w:eastAsia="hr-HR"/>
        </w:rPr>
        <w:t>upoznaje članove Upravnog odbora s Planom rada za 202</w:t>
      </w:r>
      <w:r>
        <w:rPr>
          <w:rFonts w:ascii="Times New Roman" w:eastAsia="Times New Roman" w:hAnsi="Times New Roman" w:cs="Times New Roman"/>
          <w:sz w:val="24"/>
          <w:szCs w:val="24"/>
          <w:lang w:eastAsia="hr-HR"/>
        </w:rPr>
        <w:t>1</w:t>
      </w:r>
      <w:r w:rsidRPr="00E04AAB">
        <w:rPr>
          <w:rFonts w:ascii="Times New Roman" w:eastAsia="Times New Roman" w:hAnsi="Times New Roman" w:cs="Times New Roman"/>
          <w:sz w:val="24"/>
          <w:szCs w:val="24"/>
          <w:lang w:eastAsia="hr-HR"/>
        </w:rPr>
        <w:t>. godinu. Najveći dio rada LAG-a u 202</w:t>
      </w:r>
      <w:r>
        <w:rPr>
          <w:rFonts w:ascii="Times New Roman" w:eastAsia="Times New Roman" w:hAnsi="Times New Roman" w:cs="Times New Roman"/>
          <w:sz w:val="24"/>
          <w:szCs w:val="24"/>
          <w:lang w:eastAsia="hr-HR"/>
        </w:rPr>
        <w:t>1</w:t>
      </w:r>
      <w:r w:rsidRPr="00E04AAB">
        <w:rPr>
          <w:rFonts w:ascii="Times New Roman" w:eastAsia="Times New Roman" w:hAnsi="Times New Roman" w:cs="Times New Roman"/>
          <w:sz w:val="24"/>
          <w:szCs w:val="24"/>
          <w:lang w:eastAsia="hr-HR"/>
        </w:rPr>
        <w:t xml:space="preserve">. godini se bazira na provedbi LRS-a LAG-a Vuka – Dunav. </w:t>
      </w:r>
      <w:r w:rsidR="002E5E92">
        <w:rPr>
          <w:rFonts w:ascii="Times New Roman" w:eastAsia="Times New Roman" w:hAnsi="Times New Roman" w:cs="Times New Roman"/>
          <w:sz w:val="24"/>
          <w:szCs w:val="24"/>
          <w:lang w:eastAsia="hr-HR"/>
        </w:rPr>
        <w:t xml:space="preserve">LAG </w:t>
      </w:r>
      <w:proofErr w:type="spellStart"/>
      <w:r w:rsidR="002E5E92">
        <w:rPr>
          <w:rFonts w:ascii="Times New Roman" w:eastAsia="Times New Roman" w:hAnsi="Times New Roman" w:cs="Times New Roman"/>
          <w:sz w:val="24"/>
          <w:szCs w:val="24"/>
          <w:lang w:eastAsia="hr-HR"/>
        </w:rPr>
        <w:t>Vuka-Dunav</w:t>
      </w:r>
      <w:proofErr w:type="spellEnd"/>
      <w:r w:rsidR="002E5E92">
        <w:rPr>
          <w:rFonts w:ascii="Times New Roman" w:eastAsia="Times New Roman" w:hAnsi="Times New Roman" w:cs="Times New Roman"/>
          <w:sz w:val="24"/>
          <w:szCs w:val="24"/>
          <w:lang w:eastAsia="hr-HR"/>
        </w:rPr>
        <w:t xml:space="preserve"> je sa završnim Upravnim odborom i Skupštinom u 2020. godini donio sve odluke vezane za LAG Natječaje, te u 2021. godini nije pl</w:t>
      </w:r>
      <w:r w:rsidR="00BD766D">
        <w:rPr>
          <w:rFonts w:ascii="Times New Roman" w:eastAsia="Times New Roman" w:hAnsi="Times New Roman" w:cs="Times New Roman"/>
          <w:sz w:val="24"/>
          <w:szCs w:val="24"/>
          <w:lang w:eastAsia="hr-HR"/>
        </w:rPr>
        <w:t>a</w:t>
      </w:r>
      <w:r w:rsidR="002E5E92">
        <w:rPr>
          <w:rFonts w:ascii="Times New Roman" w:eastAsia="Times New Roman" w:hAnsi="Times New Roman" w:cs="Times New Roman"/>
          <w:sz w:val="24"/>
          <w:szCs w:val="24"/>
          <w:lang w:eastAsia="hr-HR"/>
        </w:rPr>
        <w:t xml:space="preserve">nirano raspisivanje natječaja, obzirom da je alokacija za </w:t>
      </w:r>
      <w:proofErr w:type="spellStart"/>
      <w:r w:rsidR="002E5E92">
        <w:rPr>
          <w:rFonts w:ascii="Times New Roman" w:eastAsia="Times New Roman" w:hAnsi="Times New Roman" w:cs="Times New Roman"/>
          <w:sz w:val="24"/>
          <w:szCs w:val="24"/>
          <w:lang w:eastAsia="hr-HR"/>
        </w:rPr>
        <w:t>Podmjeru</w:t>
      </w:r>
      <w:proofErr w:type="spellEnd"/>
      <w:r w:rsidR="002E5E92">
        <w:rPr>
          <w:rFonts w:ascii="Times New Roman" w:eastAsia="Times New Roman" w:hAnsi="Times New Roman" w:cs="Times New Roman"/>
          <w:sz w:val="24"/>
          <w:szCs w:val="24"/>
          <w:lang w:eastAsia="hr-HR"/>
        </w:rPr>
        <w:t xml:space="preserve"> 19.2 u potpunosti iskorištena. No, obzirom na Smjernice vezane uz dosada </w:t>
      </w:r>
      <w:r w:rsidR="00BD766D">
        <w:rPr>
          <w:rFonts w:ascii="Times New Roman" w:eastAsia="Times New Roman" w:hAnsi="Times New Roman" w:cs="Times New Roman"/>
          <w:sz w:val="24"/>
          <w:szCs w:val="24"/>
          <w:lang w:eastAsia="hr-HR"/>
        </w:rPr>
        <w:t xml:space="preserve">raspisane natječaje i Sporazum suradnji i izvršavanju delegiranih administrativnih provjera prilikom provedbe operacija u okviru Strategije lokalnog razvoja pod vodstvom zajednice, potpisan sa Agencijom za plaćanja u poljoprivredi, ribarstvu i ruralnom razvoju, LAG </w:t>
      </w:r>
      <w:proofErr w:type="spellStart"/>
      <w:r w:rsidR="00BD766D">
        <w:rPr>
          <w:rFonts w:ascii="Times New Roman" w:eastAsia="Times New Roman" w:hAnsi="Times New Roman" w:cs="Times New Roman"/>
          <w:sz w:val="24"/>
          <w:szCs w:val="24"/>
          <w:lang w:eastAsia="hr-HR"/>
        </w:rPr>
        <w:t>Vuka-Dunav</w:t>
      </w:r>
      <w:proofErr w:type="spellEnd"/>
      <w:r w:rsidR="00BD766D">
        <w:rPr>
          <w:rFonts w:ascii="Times New Roman" w:eastAsia="Times New Roman" w:hAnsi="Times New Roman" w:cs="Times New Roman"/>
          <w:sz w:val="24"/>
          <w:szCs w:val="24"/>
          <w:lang w:eastAsia="hr-HR"/>
        </w:rPr>
        <w:t xml:space="preserve"> u obvezi je vršiti kontrole posjetu lokaciji ulaganja za mjere i projekte za koje od strane APPRRR-a dobije nalog. U 2021. godini izraditi će se </w:t>
      </w:r>
      <w:proofErr w:type="spellStart"/>
      <w:r w:rsidR="00BD766D">
        <w:rPr>
          <w:rFonts w:ascii="Times New Roman" w:eastAsia="Times New Roman" w:hAnsi="Times New Roman" w:cs="Times New Roman"/>
          <w:sz w:val="24"/>
          <w:szCs w:val="24"/>
          <w:lang w:eastAsia="hr-HR"/>
        </w:rPr>
        <w:t>evaulaciju</w:t>
      </w:r>
      <w:proofErr w:type="spellEnd"/>
      <w:r w:rsidR="00BD766D">
        <w:rPr>
          <w:rFonts w:ascii="Times New Roman" w:eastAsia="Times New Roman" w:hAnsi="Times New Roman" w:cs="Times New Roman"/>
          <w:sz w:val="24"/>
          <w:szCs w:val="24"/>
          <w:lang w:eastAsia="hr-HR"/>
        </w:rPr>
        <w:t xml:space="preserve"> i učinak provedbe LRS za cijelo programsko razdoblje 2014.-2020. Isto tako nas u 2021. godini očekuje izrada nove Lokalne razvojne strategije LAG-a </w:t>
      </w:r>
      <w:proofErr w:type="spellStart"/>
      <w:r w:rsidR="00BD766D">
        <w:rPr>
          <w:rFonts w:ascii="Times New Roman" w:eastAsia="Times New Roman" w:hAnsi="Times New Roman" w:cs="Times New Roman"/>
          <w:sz w:val="24"/>
          <w:szCs w:val="24"/>
          <w:lang w:eastAsia="hr-HR"/>
        </w:rPr>
        <w:t>Vuka-Dunav</w:t>
      </w:r>
      <w:proofErr w:type="spellEnd"/>
      <w:r w:rsidR="00BD766D">
        <w:rPr>
          <w:rFonts w:ascii="Times New Roman" w:eastAsia="Times New Roman" w:hAnsi="Times New Roman" w:cs="Times New Roman"/>
          <w:sz w:val="24"/>
          <w:szCs w:val="24"/>
          <w:lang w:eastAsia="hr-HR"/>
        </w:rPr>
        <w:t>.</w:t>
      </w:r>
    </w:p>
    <w:p w14:paraId="6D7A3CB2" w14:textId="77777777" w:rsidR="00BD766D" w:rsidRPr="00E04AAB" w:rsidRDefault="00BD766D" w:rsidP="002E5E92">
      <w:pPr>
        <w:spacing w:after="0" w:line="257" w:lineRule="auto"/>
        <w:jc w:val="both"/>
        <w:rPr>
          <w:rFonts w:ascii="Times New Roman" w:eastAsia="Times New Roman" w:hAnsi="Times New Roman" w:cs="Times New Roman"/>
          <w:sz w:val="24"/>
          <w:szCs w:val="24"/>
          <w:lang w:eastAsia="hr-HR"/>
        </w:rPr>
      </w:pPr>
    </w:p>
    <w:p w14:paraId="6B82BDD5" w14:textId="69D6678B" w:rsidR="00E04AAB" w:rsidRDefault="00E04AAB" w:rsidP="00B860E2">
      <w:pPr>
        <w:spacing w:after="0" w:line="257" w:lineRule="auto"/>
        <w:ind w:firstLine="708"/>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Nakon izlaganja točka je dana na glasanje te je jednoglasno usvojena</w:t>
      </w:r>
      <w:r>
        <w:rPr>
          <w:rFonts w:ascii="Times New Roman" w:eastAsia="Times New Roman" w:hAnsi="Times New Roman" w:cs="Times New Roman"/>
          <w:sz w:val="24"/>
          <w:szCs w:val="24"/>
          <w:lang w:eastAsia="hr-HR"/>
        </w:rPr>
        <w:t>.</w:t>
      </w:r>
    </w:p>
    <w:p w14:paraId="614F41DF" w14:textId="4CC0BA89" w:rsidR="00E04AAB" w:rsidRDefault="00E04AAB" w:rsidP="00E04AAB">
      <w:pPr>
        <w:spacing w:after="0" w:line="257" w:lineRule="auto"/>
        <w:jc w:val="both"/>
        <w:rPr>
          <w:rFonts w:ascii="Times New Roman" w:eastAsia="Times New Roman" w:hAnsi="Times New Roman" w:cs="Times New Roman"/>
          <w:sz w:val="24"/>
          <w:szCs w:val="24"/>
          <w:lang w:eastAsia="hr-HR"/>
        </w:rPr>
      </w:pPr>
    </w:p>
    <w:p w14:paraId="616FD3E4" w14:textId="150774FC" w:rsidR="00E04AAB" w:rsidRDefault="00E04AAB" w:rsidP="00E04AAB">
      <w:pPr>
        <w:spacing w:after="0" w:line="257" w:lineRule="auto"/>
        <w:jc w:val="both"/>
        <w:rPr>
          <w:rFonts w:ascii="Times New Roman" w:eastAsia="Times New Roman" w:hAnsi="Times New Roman" w:cs="Times New Roman"/>
          <w:b/>
          <w:bCs/>
          <w:sz w:val="26"/>
          <w:szCs w:val="26"/>
          <w:lang w:eastAsia="hr-HR"/>
        </w:rPr>
      </w:pPr>
      <w:r w:rsidRPr="00E04AAB">
        <w:rPr>
          <w:rFonts w:ascii="Times New Roman" w:eastAsia="Times New Roman" w:hAnsi="Times New Roman" w:cs="Times New Roman"/>
          <w:b/>
          <w:sz w:val="24"/>
          <w:szCs w:val="24"/>
          <w:lang w:eastAsia="hr-HR"/>
        </w:rPr>
        <w:t>Ad14:</w:t>
      </w:r>
      <w:r>
        <w:rPr>
          <w:rFonts w:ascii="Times New Roman" w:eastAsia="Times New Roman" w:hAnsi="Times New Roman" w:cs="Times New Roman"/>
          <w:sz w:val="24"/>
          <w:szCs w:val="24"/>
          <w:lang w:eastAsia="hr-HR"/>
        </w:rPr>
        <w:t xml:space="preserve"> </w:t>
      </w:r>
      <w:bookmarkEnd w:id="35"/>
      <w:r w:rsidRPr="00E04AAB">
        <w:rPr>
          <w:rFonts w:ascii="Times New Roman" w:eastAsia="Times New Roman" w:hAnsi="Times New Roman" w:cs="Times New Roman"/>
          <w:b/>
          <w:bCs/>
          <w:sz w:val="26"/>
          <w:szCs w:val="26"/>
          <w:lang w:eastAsia="hr-HR"/>
        </w:rPr>
        <w:t>Donošenje odluke o usvajanju Plana nabave za 2021. godinu</w:t>
      </w:r>
    </w:p>
    <w:p w14:paraId="5A1F9387" w14:textId="77777777" w:rsidR="00E04AAB" w:rsidRPr="00E04AAB" w:rsidRDefault="00E04AAB" w:rsidP="00E04AAB">
      <w:pPr>
        <w:spacing w:after="0" w:line="257" w:lineRule="auto"/>
        <w:jc w:val="both"/>
        <w:rPr>
          <w:rFonts w:ascii="Times New Roman" w:eastAsia="Times New Roman" w:hAnsi="Times New Roman" w:cs="Times New Roman"/>
          <w:sz w:val="24"/>
          <w:szCs w:val="24"/>
          <w:lang w:eastAsia="hr-HR"/>
        </w:rPr>
      </w:pPr>
    </w:p>
    <w:p w14:paraId="486D27B2" w14:textId="77777777" w:rsidR="00E04AAB" w:rsidRDefault="00E04AAB" w:rsidP="00E04AAB">
      <w:pPr>
        <w:ind w:firstLine="708"/>
        <w:jc w:val="both"/>
        <w:rPr>
          <w:rFonts w:ascii="Times New Roman" w:eastAsia="Times New Roman" w:hAnsi="Times New Roman" w:cs="Times New Roman"/>
          <w:bCs/>
          <w:sz w:val="24"/>
          <w:szCs w:val="24"/>
          <w:lang w:eastAsia="hr-HR"/>
        </w:rPr>
      </w:pPr>
      <w:r w:rsidRPr="00E04AAB">
        <w:rPr>
          <w:rFonts w:ascii="Times New Roman" w:eastAsia="Times New Roman" w:hAnsi="Times New Roman" w:cs="Times New Roman"/>
          <w:bCs/>
          <w:sz w:val="24"/>
          <w:szCs w:val="24"/>
          <w:lang w:eastAsia="hr-HR"/>
        </w:rPr>
        <w:t>Predsjednik Upravnog odbora otvara ovu točku dnevnog reda te riječ prepušta Voditeljici Ivani Čik. Voditeljica je protumačila Plan nabave za 202</w:t>
      </w:r>
      <w:r>
        <w:rPr>
          <w:rFonts w:ascii="Times New Roman" w:eastAsia="Times New Roman" w:hAnsi="Times New Roman" w:cs="Times New Roman"/>
          <w:bCs/>
          <w:sz w:val="24"/>
          <w:szCs w:val="24"/>
          <w:lang w:eastAsia="hr-HR"/>
        </w:rPr>
        <w:t>1</w:t>
      </w:r>
      <w:r w:rsidRPr="00E04AAB">
        <w:rPr>
          <w:rFonts w:ascii="Times New Roman" w:eastAsia="Times New Roman" w:hAnsi="Times New Roman" w:cs="Times New Roman"/>
          <w:bCs/>
          <w:sz w:val="24"/>
          <w:szCs w:val="24"/>
          <w:lang w:eastAsia="hr-HR"/>
        </w:rPr>
        <w:t>. godinu te je točka dnevnog reda otvorena za raspravu.</w:t>
      </w:r>
    </w:p>
    <w:p w14:paraId="3D560D4C" w14:textId="7F6EB335" w:rsidR="001546DB" w:rsidRDefault="00E04AAB" w:rsidP="00E04AAB">
      <w:pPr>
        <w:ind w:firstLine="708"/>
        <w:jc w:val="both"/>
        <w:rPr>
          <w:rFonts w:ascii="Times New Roman" w:eastAsia="Times New Roman" w:hAnsi="Times New Roman" w:cs="Times New Roman"/>
          <w:bCs/>
          <w:sz w:val="24"/>
          <w:szCs w:val="24"/>
          <w:lang w:eastAsia="hr-HR"/>
        </w:rPr>
      </w:pPr>
      <w:r w:rsidRPr="00E04AAB">
        <w:rPr>
          <w:rFonts w:ascii="Times New Roman" w:eastAsia="Times New Roman" w:hAnsi="Times New Roman" w:cs="Times New Roman"/>
          <w:bCs/>
          <w:sz w:val="24"/>
          <w:szCs w:val="24"/>
          <w:lang w:eastAsia="hr-HR"/>
        </w:rPr>
        <w:t>Kako rasprave nije bilo, točka je dana na glasanje, te jednoglasno usvojena.</w:t>
      </w:r>
    </w:p>
    <w:p w14:paraId="675C13B0" w14:textId="77777777" w:rsidR="00E04AAB" w:rsidRDefault="00E04AAB" w:rsidP="00E04AAB">
      <w:pPr>
        <w:spacing w:after="100" w:afterAutospacing="1"/>
        <w:jc w:val="both"/>
        <w:rPr>
          <w:rFonts w:ascii="Times New Roman" w:eastAsia="Times New Roman" w:hAnsi="Times New Roman" w:cs="Times New Roman"/>
          <w:b/>
          <w:bCs/>
          <w:sz w:val="26"/>
          <w:szCs w:val="26"/>
          <w:lang w:eastAsia="hr-HR"/>
        </w:rPr>
      </w:pPr>
      <w:r w:rsidRPr="00E04AAB">
        <w:rPr>
          <w:rFonts w:ascii="Times New Roman" w:eastAsia="Times New Roman" w:hAnsi="Times New Roman" w:cs="Times New Roman"/>
          <w:b/>
          <w:bCs/>
          <w:sz w:val="26"/>
          <w:szCs w:val="26"/>
          <w:lang w:eastAsia="hr-HR"/>
        </w:rPr>
        <w:t>Ad15: Donošenje prijedloga Odluke o godišnjoj članarini redovitih članova LAG-a Vuka-Dunav za 2021. godinu</w:t>
      </w:r>
      <w:bookmarkStart w:id="36" w:name="_Hlk42245858"/>
    </w:p>
    <w:p w14:paraId="4559749D" w14:textId="546475E6" w:rsidR="00E04AAB" w:rsidRPr="00E04AAB" w:rsidRDefault="00E04AAB" w:rsidP="00E04AAB">
      <w:pPr>
        <w:spacing w:after="100" w:afterAutospacing="1"/>
        <w:ind w:firstLine="708"/>
        <w:jc w:val="both"/>
        <w:rPr>
          <w:rFonts w:ascii="Times New Roman" w:eastAsia="Times New Roman" w:hAnsi="Times New Roman" w:cs="Times New Roman"/>
          <w:b/>
          <w:bCs/>
          <w:sz w:val="26"/>
          <w:szCs w:val="26"/>
          <w:lang w:eastAsia="hr-HR"/>
        </w:rPr>
      </w:pPr>
      <w:bookmarkStart w:id="37" w:name="_Hlk60124773"/>
      <w:r w:rsidRPr="00E04AAB">
        <w:rPr>
          <w:rFonts w:ascii="Times New Roman" w:eastAsia="Times New Roman" w:hAnsi="Times New Roman" w:cs="Times New Roman"/>
          <w:sz w:val="24"/>
          <w:szCs w:val="24"/>
          <w:lang w:eastAsia="hr-HR"/>
        </w:rPr>
        <w:t>Voditeljica LAG-a Ivana Čik, članovima Upravnog odbora predstavlja i iznosi kako će godišnja članarina redovitih članova Lokalne akcijske grupe Vuka-Dunav za 202</w:t>
      </w:r>
      <w:r w:rsidR="00D74047">
        <w:rPr>
          <w:rFonts w:ascii="Times New Roman" w:eastAsia="Times New Roman" w:hAnsi="Times New Roman" w:cs="Times New Roman"/>
          <w:sz w:val="24"/>
          <w:szCs w:val="24"/>
          <w:lang w:eastAsia="hr-HR"/>
        </w:rPr>
        <w:t>1</w:t>
      </w:r>
      <w:r w:rsidRPr="00E04AAB">
        <w:rPr>
          <w:rFonts w:ascii="Times New Roman" w:eastAsia="Times New Roman" w:hAnsi="Times New Roman" w:cs="Times New Roman"/>
          <w:sz w:val="24"/>
          <w:szCs w:val="24"/>
          <w:lang w:eastAsia="hr-HR"/>
        </w:rPr>
        <w:t xml:space="preserve">. godinu biti u slijedećim iznosima: </w:t>
      </w:r>
    </w:p>
    <w:p w14:paraId="13DB7478" w14:textId="77777777" w:rsidR="00E04AAB" w:rsidRPr="00E04AAB" w:rsidRDefault="00E04AAB" w:rsidP="00E04AAB">
      <w:pPr>
        <w:numPr>
          <w:ilvl w:val="0"/>
          <w:numId w:val="9"/>
        </w:numPr>
        <w:spacing w:after="100" w:afterAutospacing="1"/>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Općine/mjesni odbor</w:t>
      </w:r>
      <w:r w:rsidRPr="00E04AAB">
        <w:rPr>
          <w:rFonts w:ascii="Times New Roman" w:eastAsia="Times New Roman" w:hAnsi="Times New Roman" w:cs="Times New Roman"/>
          <w:sz w:val="24"/>
          <w:szCs w:val="24"/>
          <w:lang w:eastAsia="hr-HR"/>
        </w:rPr>
        <w:tab/>
        <w:t>2,00 kn po stanovniku</w:t>
      </w:r>
    </w:p>
    <w:p w14:paraId="650FD35E" w14:textId="77777777" w:rsidR="00E04AAB" w:rsidRPr="00E04AAB" w:rsidRDefault="00E04AAB" w:rsidP="00E04AAB">
      <w:pPr>
        <w:numPr>
          <w:ilvl w:val="0"/>
          <w:numId w:val="9"/>
        </w:numPr>
        <w:spacing w:after="100" w:afterAutospacing="1"/>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Pravne osobe</w:t>
      </w:r>
      <w:r w:rsidRPr="00E04AAB">
        <w:rPr>
          <w:rFonts w:ascii="Times New Roman" w:eastAsia="Times New Roman" w:hAnsi="Times New Roman" w:cs="Times New Roman"/>
          <w:sz w:val="24"/>
          <w:szCs w:val="24"/>
          <w:lang w:eastAsia="hr-HR"/>
        </w:rPr>
        <w:tab/>
      </w:r>
      <w:r w:rsidRPr="00E04AAB">
        <w:rPr>
          <w:rFonts w:ascii="Times New Roman" w:eastAsia="Times New Roman" w:hAnsi="Times New Roman" w:cs="Times New Roman"/>
          <w:sz w:val="24"/>
          <w:szCs w:val="24"/>
          <w:lang w:eastAsia="hr-HR"/>
        </w:rPr>
        <w:tab/>
        <w:t>200,00 kuna</w:t>
      </w:r>
    </w:p>
    <w:p w14:paraId="2B2CAAB2" w14:textId="77777777" w:rsidR="00E04AAB" w:rsidRPr="00E04AAB" w:rsidRDefault="00E04AAB" w:rsidP="00E04AAB">
      <w:pPr>
        <w:numPr>
          <w:ilvl w:val="0"/>
          <w:numId w:val="9"/>
        </w:numPr>
        <w:spacing w:after="100" w:afterAutospacing="1"/>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Udruge</w:t>
      </w:r>
      <w:r w:rsidRPr="00E04AAB">
        <w:rPr>
          <w:rFonts w:ascii="Times New Roman" w:eastAsia="Times New Roman" w:hAnsi="Times New Roman" w:cs="Times New Roman"/>
          <w:sz w:val="24"/>
          <w:szCs w:val="24"/>
          <w:lang w:eastAsia="hr-HR"/>
        </w:rPr>
        <w:tab/>
      </w:r>
      <w:r w:rsidRPr="00E04AAB">
        <w:rPr>
          <w:rFonts w:ascii="Times New Roman" w:eastAsia="Times New Roman" w:hAnsi="Times New Roman" w:cs="Times New Roman"/>
          <w:sz w:val="24"/>
          <w:szCs w:val="24"/>
          <w:lang w:eastAsia="hr-HR"/>
        </w:rPr>
        <w:tab/>
      </w:r>
      <w:r w:rsidRPr="00E04AAB">
        <w:rPr>
          <w:rFonts w:ascii="Times New Roman" w:eastAsia="Times New Roman" w:hAnsi="Times New Roman" w:cs="Times New Roman"/>
          <w:sz w:val="24"/>
          <w:szCs w:val="24"/>
          <w:lang w:eastAsia="hr-HR"/>
        </w:rPr>
        <w:tab/>
        <w:t>200,00 kuna</w:t>
      </w:r>
    </w:p>
    <w:p w14:paraId="0969ABC4" w14:textId="6FDE3FE4" w:rsidR="00E04AAB" w:rsidRPr="00E04AAB" w:rsidRDefault="00E04AAB" w:rsidP="00E04AAB">
      <w:pPr>
        <w:numPr>
          <w:ilvl w:val="0"/>
          <w:numId w:val="9"/>
        </w:numPr>
        <w:spacing w:after="100" w:afterAutospacing="1"/>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Fizičke osobe</w:t>
      </w:r>
      <w:r w:rsidRPr="00E04AAB">
        <w:rPr>
          <w:rFonts w:ascii="Times New Roman" w:eastAsia="Times New Roman" w:hAnsi="Times New Roman" w:cs="Times New Roman"/>
          <w:sz w:val="24"/>
          <w:szCs w:val="24"/>
          <w:lang w:eastAsia="hr-HR"/>
        </w:rPr>
        <w:tab/>
      </w:r>
      <w:r w:rsidRPr="00E04AAB">
        <w:rPr>
          <w:rFonts w:ascii="Times New Roman" w:eastAsia="Times New Roman" w:hAnsi="Times New Roman" w:cs="Times New Roman"/>
          <w:sz w:val="24"/>
          <w:szCs w:val="24"/>
          <w:lang w:eastAsia="hr-HR"/>
        </w:rPr>
        <w:tab/>
        <w:t>100,00 kuna</w:t>
      </w:r>
      <w:bookmarkEnd w:id="36"/>
    </w:p>
    <w:p w14:paraId="1EBBF065" w14:textId="3C4601D1" w:rsidR="0086442C" w:rsidRPr="00D74047" w:rsidRDefault="00E04AAB" w:rsidP="00D74047">
      <w:pPr>
        <w:spacing w:after="100" w:afterAutospacing="1"/>
        <w:jc w:val="both"/>
        <w:rPr>
          <w:rFonts w:ascii="Times New Roman" w:eastAsia="Times New Roman" w:hAnsi="Times New Roman" w:cs="Times New Roman"/>
          <w:sz w:val="24"/>
          <w:szCs w:val="24"/>
          <w:lang w:eastAsia="hr-HR"/>
        </w:rPr>
      </w:pPr>
      <w:r w:rsidRPr="00E04AAB">
        <w:rPr>
          <w:rFonts w:ascii="Times New Roman" w:eastAsia="Times New Roman" w:hAnsi="Times New Roman" w:cs="Times New Roman"/>
          <w:sz w:val="24"/>
          <w:szCs w:val="24"/>
          <w:lang w:eastAsia="hr-HR"/>
        </w:rPr>
        <w:t>Kako rasprave nije bilo, točka dnevnog reda dana je na glasanje, te jednoglasno usvojena.</w:t>
      </w:r>
    </w:p>
    <w:bookmarkEnd w:id="37"/>
    <w:p w14:paraId="2D36D98C" w14:textId="4C6B3C74" w:rsidR="00300B5E" w:rsidRPr="00D74047" w:rsidRDefault="00300B5E" w:rsidP="00FA722C">
      <w:pPr>
        <w:spacing w:after="100" w:afterAutospacing="1"/>
        <w:jc w:val="both"/>
        <w:rPr>
          <w:rFonts w:ascii="Times New Roman" w:hAnsi="Times New Roman" w:cs="Times New Roman"/>
          <w:b/>
          <w:bCs/>
          <w:sz w:val="26"/>
          <w:szCs w:val="26"/>
        </w:rPr>
      </w:pPr>
      <w:r w:rsidRPr="00D74047">
        <w:rPr>
          <w:rFonts w:ascii="Times New Roman" w:hAnsi="Times New Roman" w:cs="Times New Roman"/>
          <w:b/>
          <w:bCs/>
          <w:sz w:val="26"/>
          <w:szCs w:val="26"/>
        </w:rPr>
        <w:t>Ad</w:t>
      </w:r>
      <w:r w:rsidR="00454E79">
        <w:rPr>
          <w:rFonts w:ascii="Times New Roman" w:hAnsi="Times New Roman" w:cs="Times New Roman"/>
          <w:b/>
          <w:bCs/>
          <w:sz w:val="26"/>
          <w:szCs w:val="26"/>
        </w:rPr>
        <w:t>16</w:t>
      </w:r>
      <w:r w:rsidRPr="00D74047">
        <w:rPr>
          <w:rFonts w:ascii="Times New Roman" w:hAnsi="Times New Roman" w:cs="Times New Roman"/>
          <w:b/>
          <w:bCs/>
          <w:sz w:val="26"/>
          <w:szCs w:val="26"/>
        </w:rPr>
        <w:t xml:space="preserve">: </w:t>
      </w:r>
      <w:r w:rsidR="00D74047" w:rsidRPr="00D74047">
        <w:rPr>
          <w:rFonts w:ascii="Times New Roman" w:hAnsi="Times New Roman" w:cs="Times New Roman"/>
          <w:b/>
          <w:bCs/>
          <w:sz w:val="26"/>
          <w:szCs w:val="26"/>
        </w:rPr>
        <w:t>Razno</w:t>
      </w:r>
    </w:p>
    <w:p w14:paraId="5C22D380" w14:textId="5FB3EA9E" w:rsidR="000E383B" w:rsidRPr="00074E5D" w:rsidRDefault="000E383B" w:rsidP="00FA722C">
      <w:pPr>
        <w:spacing w:after="100" w:afterAutospacing="1"/>
        <w:jc w:val="both"/>
        <w:rPr>
          <w:rFonts w:ascii="Times New Roman" w:hAnsi="Times New Roman" w:cs="Times New Roman"/>
          <w:sz w:val="24"/>
          <w:szCs w:val="24"/>
        </w:rPr>
      </w:pPr>
      <w:r w:rsidRPr="00074E5D">
        <w:rPr>
          <w:rFonts w:ascii="Times New Roman" w:hAnsi="Times New Roman" w:cs="Times New Roman"/>
          <w:sz w:val="24"/>
          <w:szCs w:val="24"/>
        </w:rPr>
        <w:tab/>
        <w:t xml:space="preserve">Na kraju sjednice, Predsjednik se zahvalio članovima Upravnog odbora na kvalitetnoj suradnji i komunikaciji. Pozvao je članove Upravnog odbora da  dalje sudjeluju u radu LAG-a </w:t>
      </w:r>
      <w:r w:rsidRPr="00074E5D">
        <w:rPr>
          <w:rFonts w:ascii="Times New Roman" w:hAnsi="Times New Roman" w:cs="Times New Roman"/>
          <w:sz w:val="24"/>
          <w:szCs w:val="24"/>
        </w:rPr>
        <w:lastRenderedPageBreak/>
        <w:t>kako bi se što kvalitetnije sudjelovalo u provedbi Lokalne razvojne strategije LAG-a Vuka-Dunav.</w:t>
      </w:r>
    </w:p>
    <w:p w14:paraId="143C8D10" w14:textId="7CC1EFA2" w:rsidR="000E383B" w:rsidRDefault="000E383B" w:rsidP="00074E5D">
      <w:pPr>
        <w:spacing w:after="0"/>
        <w:jc w:val="both"/>
        <w:rPr>
          <w:rFonts w:ascii="Times New Roman" w:hAnsi="Times New Roman" w:cs="Times New Roman"/>
          <w:sz w:val="24"/>
          <w:szCs w:val="24"/>
        </w:rPr>
      </w:pPr>
      <w:r w:rsidRPr="00074E5D">
        <w:rPr>
          <w:rFonts w:ascii="Times New Roman" w:hAnsi="Times New Roman" w:cs="Times New Roman"/>
          <w:sz w:val="24"/>
          <w:szCs w:val="24"/>
        </w:rPr>
        <w:tab/>
        <w:t xml:space="preserve">Kako nije bilo dodatnih komentara i rasprave, predsjednik Upravnog odbora zaključuje sjednicu </w:t>
      </w:r>
      <w:r w:rsidR="000F02D2" w:rsidRPr="00074E5D">
        <w:rPr>
          <w:rFonts w:ascii="Times New Roman" w:hAnsi="Times New Roman" w:cs="Times New Roman"/>
          <w:sz w:val="24"/>
          <w:szCs w:val="24"/>
        </w:rPr>
        <w:t xml:space="preserve">u </w:t>
      </w:r>
      <w:r w:rsidR="00074E5D" w:rsidRPr="00074E5D">
        <w:rPr>
          <w:rFonts w:ascii="Times New Roman" w:hAnsi="Times New Roman" w:cs="Times New Roman"/>
          <w:sz w:val="24"/>
          <w:szCs w:val="24"/>
        </w:rPr>
        <w:t>10</w:t>
      </w:r>
      <w:r w:rsidR="000F02D2" w:rsidRPr="00074E5D">
        <w:rPr>
          <w:rFonts w:ascii="Times New Roman" w:hAnsi="Times New Roman" w:cs="Times New Roman"/>
          <w:sz w:val="24"/>
          <w:szCs w:val="24"/>
        </w:rPr>
        <w:t>:</w:t>
      </w:r>
      <w:r w:rsidR="00074E5D" w:rsidRPr="00074E5D">
        <w:rPr>
          <w:rFonts w:ascii="Times New Roman" w:hAnsi="Times New Roman" w:cs="Times New Roman"/>
          <w:sz w:val="24"/>
          <w:szCs w:val="24"/>
        </w:rPr>
        <w:t>0</w:t>
      </w:r>
      <w:r w:rsidR="000F02D2" w:rsidRPr="00074E5D">
        <w:rPr>
          <w:rFonts w:ascii="Times New Roman" w:hAnsi="Times New Roman" w:cs="Times New Roman"/>
          <w:sz w:val="24"/>
          <w:szCs w:val="24"/>
        </w:rPr>
        <w:t>0.</w:t>
      </w:r>
    </w:p>
    <w:p w14:paraId="37132346" w14:textId="77777777" w:rsidR="00823DA9" w:rsidRPr="00074E5D" w:rsidRDefault="00823DA9" w:rsidP="00074E5D">
      <w:pPr>
        <w:spacing w:after="0"/>
        <w:jc w:val="both"/>
        <w:rPr>
          <w:rFonts w:ascii="Times New Roman" w:hAnsi="Times New Roman" w:cs="Times New Roman"/>
          <w:sz w:val="24"/>
          <w:szCs w:val="24"/>
        </w:rPr>
      </w:pPr>
    </w:p>
    <w:p w14:paraId="22EA6B29" w14:textId="05B0792D" w:rsidR="000E383B" w:rsidRPr="00074E5D" w:rsidRDefault="000E383B" w:rsidP="00074E5D">
      <w:pPr>
        <w:tabs>
          <w:tab w:val="num" w:pos="360"/>
        </w:tabs>
        <w:spacing w:after="0" w:line="276" w:lineRule="auto"/>
        <w:jc w:val="both"/>
        <w:rPr>
          <w:rFonts w:ascii="Times New Roman" w:hAnsi="Times New Roman" w:cs="Times New Roman"/>
          <w:b/>
          <w:color w:val="FF0000"/>
          <w:sz w:val="24"/>
          <w:szCs w:val="24"/>
        </w:rPr>
      </w:pPr>
    </w:p>
    <w:p w14:paraId="5E2557C3" w14:textId="128E2AFD" w:rsidR="000F02D2" w:rsidRPr="00823DA9" w:rsidRDefault="000F02D2" w:rsidP="00074E5D">
      <w:pPr>
        <w:tabs>
          <w:tab w:val="num" w:pos="360"/>
        </w:tabs>
        <w:spacing w:after="0" w:line="276" w:lineRule="auto"/>
        <w:jc w:val="both"/>
        <w:rPr>
          <w:rFonts w:ascii="Times New Roman" w:hAnsi="Times New Roman" w:cs="Times New Roman"/>
          <w:color w:val="000000" w:themeColor="text1"/>
          <w:sz w:val="24"/>
          <w:szCs w:val="24"/>
        </w:rPr>
      </w:pPr>
      <w:r w:rsidRPr="00823DA9">
        <w:rPr>
          <w:rFonts w:ascii="Times New Roman" w:hAnsi="Times New Roman" w:cs="Times New Roman"/>
          <w:color w:val="000000" w:themeColor="text1"/>
          <w:sz w:val="24"/>
          <w:szCs w:val="24"/>
        </w:rPr>
        <w:t>URBROJ: UO/</w:t>
      </w:r>
      <w:r w:rsidR="00D74047">
        <w:rPr>
          <w:rFonts w:ascii="Times New Roman" w:hAnsi="Times New Roman" w:cs="Times New Roman"/>
          <w:color w:val="000000" w:themeColor="text1"/>
          <w:sz w:val="24"/>
          <w:szCs w:val="24"/>
        </w:rPr>
        <w:t>20</w:t>
      </w:r>
      <w:r w:rsidRPr="00823DA9">
        <w:rPr>
          <w:rFonts w:ascii="Times New Roman" w:hAnsi="Times New Roman" w:cs="Times New Roman"/>
          <w:color w:val="000000" w:themeColor="text1"/>
          <w:sz w:val="24"/>
          <w:szCs w:val="24"/>
        </w:rPr>
        <w:t>-</w:t>
      </w:r>
      <w:r w:rsidR="00D74047">
        <w:rPr>
          <w:rFonts w:ascii="Times New Roman" w:hAnsi="Times New Roman" w:cs="Times New Roman"/>
          <w:color w:val="000000" w:themeColor="text1"/>
          <w:sz w:val="24"/>
          <w:szCs w:val="24"/>
        </w:rPr>
        <w:t>78</w:t>
      </w:r>
    </w:p>
    <w:p w14:paraId="0EA01736" w14:textId="430EC31C" w:rsidR="000E383B" w:rsidRDefault="000E383B" w:rsidP="00074E5D">
      <w:pPr>
        <w:tabs>
          <w:tab w:val="left" w:pos="1276"/>
        </w:tabs>
        <w:spacing w:after="0" w:line="276" w:lineRule="auto"/>
        <w:jc w:val="both"/>
        <w:rPr>
          <w:rFonts w:ascii="Times New Roman" w:hAnsi="Times New Roman" w:cs="Times New Roman"/>
          <w:sz w:val="24"/>
          <w:szCs w:val="24"/>
        </w:rPr>
      </w:pPr>
      <w:r w:rsidRPr="00074E5D">
        <w:rPr>
          <w:rFonts w:ascii="Times New Roman" w:hAnsi="Times New Roman" w:cs="Times New Roman"/>
          <w:sz w:val="24"/>
          <w:szCs w:val="24"/>
        </w:rPr>
        <w:t xml:space="preserve">U Antunovcu, dana </w:t>
      </w:r>
      <w:r w:rsidR="00D74047">
        <w:rPr>
          <w:rFonts w:ascii="Times New Roman" w:hAnsi="Times New Roman" w:cs="Times New Roman"/>
          <w:sz w:val="24"/>
          <w:szCs w:val="24"/>
        </w:rPr>
        <w:t>2</w:t>
      </w:r>
      <w:r w:rsidR="00074E5D" w:rsidRPr="00074E5D">
        <w:rPr>
          <w:rFonts w:ascii="Times New Roman" w:hAnsi="Times New Roman" w:cs="Times New Roman"/>
          <w:sz w:val="24"/>
          <w:szCs w:val="24"/>
        </w:rPr>
        <w:t>9</w:t>
      </w:r>
      <w:r w:rsidRPr="00074E5D">
        <w:rPr>
          <w:rFonts w:ascii="Times New Roman" w:hAnsi="Times New Roman" w:cs="Times New Roman"/>
          <w:sz w:val="24"/>
          <w:szCs w:val="24"/>
        </w:rPr>
        <w:t xml:space="preserve">. </w:t>
      </w:r>
      <w:r w:rsidR="00863305" w:rsidRPr="00074E5D">
        <w:rPr>
          <w:rFonts w:ascii="Times New Roman" w:hAnsi="Times New Roman" w:cs="Times New Roman"/>
          <w:sz w:val="24"/>
          <w:szCs w:val="24"/>
        </w:rPr>
        <w:t>prosinca</w:t>
      </w:r>
      <w:r w:rsidRPr="00074E5D">
        <w:rPr>
          <w:rFonts w:ascii="Times New Roman" w:hAnsi="Times New Roman" w:cs="Times New Roman"/>
          <w:sz w:val="24"/>
          <w:szCs w:val="24"/>
        </w:rPr>
        <w:t xml:space="preserve"> 20</w:t>
      </w:r>
      <w:r w:rsidR="00D74047">
        <w:rPr>
          <w:rFonts w:ascii="Times New Roman" w:hAnsi="Times New Roman" w:cs="Times New Roman"/>
          <w:sz w:val="24"/>
          <w:szCs w:val="24"/>
        </w:rPr>
        <w:t>20</w:t>
      </w:r>
      <w:r w:rsidRPr="00074E5D">
        <w:rPr>
          <w:rFonts w:ascii="Times New Roman" w:hAnsi="Times New Roman" w:cs="Times New Roman"/>
          <w:sz w:val="24"/>
          <w:szCs w:val="24"/>
        </w:rPr>
        <w:t>.godine</w:t>
      </w:r>
    </w:p>
    <w:p w14:paraId="5BC17F64" w14:textId="77777777" w:rsidR="00406E9C" w:rsidRDefault="00406E9C" w:rsidP="00074E5D">
      <w:pPr>
        <w:tabs>
          <w:tab w:val="left" w:pos="1276"/>
        </w:tabs>
        <w:spacing w:after="0" w:line="276" w:lineRule="auto"/>
        <w:jc w:val="both"/>
        <w:rPr>
          <w:rFonts w:ascii="Times New Roman" w:hAnsi="Times New Roman" w:cs="Times New Roman"/>
          <w:sz w:val="24"/>
          <w:szCs w:val="24"/>
        </w:rPr>
      </w:pPr>
    </w:p>
    <w:p w14:paraId="2D7E0240" w14:textId="56291090" w:rsidR="00823DA9" w:rsidRDefault="00823DA9" w:rsidP="00074E5D">
      <w:pPr>
        <w:tabs>
          <w:tab w:val="left" w:pos="1276"/>
        </w:tabs>
        <w:spacing w:after="0" w:line="276" w:lineRule="auto"/>
        <w:jc w:val="both"/>
        <w:rPr>
          <w:rFonts w:ascii="Times New Roman" w:hAnsi="Times New Roman" w:cs="Times New Roman"/>
          <w:sz w:val="24"/>
          <w:szCs w:val="24"/>
        </w:rPr>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406E9C" w:rsidRPr="00BD12D8" w14:paraId="187FA469" w14:textId="77777777" w:rsidTr="007E23B8">
        <w:trPr>
          <w:trHeight w:val="550"/>
        </w:trPr>
        <w:tc>
          <w:tcPr>
            <w:tcW w:w="5538" w:type="dxa"/>
            <w:hideMark/>
          </w:tcPr>
          <w:p w14:paraId="1045C360" w14:textId="77777777" w:rsidR="00406E9C" w:rsidRDefault="00406E9C" w:rsidP="00406E9C">
            <w:pPr>
              <w:tabs>
                <w:tab w:val="left" w:pos="1276"/>
              </w:tabs>
              <w:spacing w:after="100" w:afterAutospacing="1"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BD12D8">
              <w:rPr>
                <w:rFonts w:ascii="Times New Roman" w:hAnsi="Times New Roman" w:cs="Times New Roman"/>
                <w:sz w:val="24"/>
                <w:szCs w:val="24"/>
              </w:rPr>
              <w:t>Zapisničar</w:t>
            </w:r>
          </w:p>
          <w:p w14:paraId="70B6CEB8" w14:textId="24A6CB60" w:rsidR="00406E9C" w:rsidRDefault="00406E9C" w:rsidP="00406E9C">
            <w:pPr>
              <w:tabs>
                <w:tab w:val="left" w:pos="1276"/>
              </w:tabs>
              <w:spacing w:after="100" w:afterAutospacing="1" w:line="276" w:lineRule="auto"/>
              <w:rPr>
                <w:rFonts w:ascii="Times New Roman" w:hAnsi="Times New Roman" w:cs="Times New Roman"/>
                <w:sz w:val="24"/>
                <w:szCs w:val="24"/>
              </w:rPr>
            </w:pPr>
            <w:r>
              <w:rPr>
                <w:rFonts w:ascii="Times New Roman" w:hAnsi="Times New Roman" w:cs="Times New Roman"/>
                <w:sz w:val="24"/>
                <w:szCs w:val="24"/>
              </w:rPr>
              <w:t xml:space="preserve">                  </w:t>
            </w:r>
            <w:r w:rsidR="00D74047">
              <w:rPr>
                <w:rFonts w:ascii="Times New Roman" w:hAnsi="Times New Roman" w:cs="Times New Roman"/>
                <w:sz w:val="24"/>
                <w:szCs w:val="24"/>
              </w:rPr>
              <w:t xml:space="preserve">     </w:t>
            </w:r>
            <w:r>
              <w:rPr>
                <w:rFonts w:ascii="Times New Roman" w:hAnsi="Times New Roman" w:cs="Times New Roman"/>
                <w:sz w:val="24"/>
                <w:szCs w:val="24"/>
              </w:rPr>
              <w:t xml:space="preserve">    </w:t>
            </w:r>
            <w:r w:rsidR="00D74047">
              <w:rPr>
                <w:rFonts w:ascii="Times New Roman" w:hAnsi="Times New Roman" w:cs="Times New Roman"/>
                <w:sz w:val="24"/>
                <w:szCs w:val="24"/>
              </w:rPr>
              <w:t>Sanja Šimić</w:t>
            </w:r>
          </w:p>
          <w:p w14:paraId="1031CC05" w14:textId="27F15782" w:rsidR="00406E9C" w:rsidRPr="00BD12D8" w:rsidRDefault="00406E9C" w:rsidP="00406E9C">
            <w:pPr>
              <w:tabs>
                <w:tab w:val="left" w:pos="1276"/>
              </w:tabs>
              <w:spacing w:after="100" w:afterAutospacing="1" w:line="276" w:lineRule="auto"/>
              <w:jc w:val="center"/>
              <w:rPr>
                <w:rFonts w:ascii="Times New Roman" w:hAnsi="Times New Roman" w:cs="Times New Roman"/>
                <w:sz w:val="24"/>
                <w:szCs w:val="24"/>
              </w:rPr>
            </w:pPr>
          </w:p>
        </w:tc>
        <w:tc>
          <w:tcPr>
            <w:tcW w:w="5543" w:type="dxa"/>
            <w:vMerge w:val="restart"/>
            <w:hideMark/>
          </w:tcPr>
          <w:p w14:paraId="616C9C8E" w14:textId="63A1E1FB" w:rsidR="00406E9C" w:rsidRDefault="00406E9C" w:rsidP="007E23B8">
            <w:pPr>
              <w:tabs>
                <w:tab w:val="left" w:pos="1276"/>
              </w:tabs>
              <w:spacing w:after="100" w:afterAutospacing="1"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r>
            <w:r>
              <w:rPr>
                <w:rFonts w:ascii="Times New Roman" w:hAnsi="Times New Roman" w:cs="Times New Roman"/>
                <w:sz w:val="24"/>
                <w:szCs w:val="24"/>
              </w:rPr>
              <w:t xml:space="preserve">      </w:t>
            </w:r>
            <w:r w:rsidRPr="00BD12D8">
              <w:rPr>
                <w:rFonts w:ascii="Times New Roman" w:hAnsi="Times New Roman" w:cs="Times New Roman"/>
                <w:sz w:val="24"/>
                <w:szCs w:val="24"/>
              </w:rPr>
              <w:t xml:space="preserve">LAG-a Vuka </w:t>
            </w:r>
            <w:r>
              <w:rPr>
                <w:rFonts w:ascii="Times New Roman" w:hAnsi="Times New Roman" w:cs="Times New Roman"/>
                <w:sz w:val="24"/>
                <w:szCs w:val="24"/>
              </w:rPr>
              <w:t>–</w:t>
            </w:r>
            <w:r w:rsidRPr="00BD12D8">
              <w:rPr>
                <w:rFonts w:ascii="Times New Roman" w:hAnsi="Times New Roman" w:cs="Times New Roman"/>
                <w:sz w:val="24"/>
                <w:szCs w:val="24"/>
              </w:rPr>
              <w:t xml:space="preserve"> Dunav</w:t>
            </w:r>
          </w:p>
          <w:p w14:paraId="1EBECB08" w14:textId="77777777" w:rsidR="00406E9C" w:rsidRPr="00BD12D8" w:rsidRDefault="00406E9C" w:rsidP="007E23B8">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p>
        </w:tc>
      </w:tr>
      <w:tr w:rsidR="00406E9C" w:rsidRPr="00BD12D8" w14:paraId="46C5F3E1" w14:textId="77777777" w:rsidTr="007E23B8">
        <w:trPr>
          <w:trHeight w:val="274"/>
        </w:trPr>
        <w:tc>
          <w:tcPr>
            <w:tcW w:w="5538" w:type="dxa"/>
          </w:tcPr>
          <w:p w14:paraId="73D313F4" w14:textId="77777777" w:rsidR="00406E9C" w:rsidRPr="00BD12D8" w:rsidRDefault="00406E9C" w:rsidP="007E23B8">
            <w:pPr>
              <w:tabs>
                <w:tab w:val="left" w:pos="1276"/>
              </w:tabs>
              <w:spacing w:after="100" w:afterAutospacing="1" w:line="276" w:lineRule="auto"/>
              <w:jc w:val="center"/>
              <w:rPr>
                <w:rFonts w:ascii="Times New Roman" w:hAnsi="Times New Roman" w:cs="Times New Roman"/>
                <w:sz w:val="24"/>
                <w:szCs w:val="24"/>
              </w:rPr>
            </w:pPr>
          </w:p>
        </w:tc>
        <w:tc>
          <w:tcPr>
            <w:tcW w:w="5543" w:type="dxa"/>
            <w:vMerge/>
          </w:tcPr>
          <w:p w14:paraId="03B1603F" w14:textId="77777777" w:rsidR="00406E9C" w:rsidRPr="00BD12D8" w:rsidRDefault="00406E9C" w:rsidP="007E23B8">
            <w:pPr>
              <w:tabs>
                <w:tab w:val="left" w:pos="1276"/>
              </w:tabs>
              <w:spacing w:after="100" w:afterAutospacing="1" w:line="276" w:lineRule="auto"/>
              <w:jc w:val="center"/>
              <w:rPr>
                <w:rFonts w:ascii="Times New Roman" w:hAnsi="Times New Roman" w:cs="Times New Roman"/>
                <w:sz w:val="24"/>
                <w:szCs w:val="24"/>
              </w:rPr>
            </w:pPr>
          </w:p>
        </w:tc>
      </w:tr>
      <w:tr w:rsidR="00406E9C" w:rsidRPr="00BD12D8" w14:paraId="0A860CD0" w14:textId="77777777" w:rsidTr="007E23B8">
        <w:trPr>
          <w:trHeight w:val="550"/>
        </w:trPr>
        <w:tc>
          <w:tcPr>
            <w:tcW w:w="11081" w:type="dxa"/>
            <w:gridSpan w:val="2"/>
            <w:hideMark/>
          </w:tcPr>
          <w:p w14:paraId="3329D1E9" w14:textId="77777777" w:rsidR="00406E9C" w:rsidRPr="00BD12D8" w:rsidRDefault="00406E9C" w:rsidP="007E23B8">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6666A2F2" w14:textId="0CEA301F" w:rsidR="00406E9C" w:rsidRPr="00BD12D8" w:rsidRDefault="00D74047" w:rsidP="007E23B8">
            <w:pPr>
              <w:tabs>
                <w:tab w:val="left" w:pos="1276"/>
              </w:tabs>
              <w:spacing w:after="100" w:afterAutospacing="1" w:line="276" w:lineRule="auto"/>
              <w:jc w:val="center"/>
              <w:rPr>
                <w:rFonts w:ascii="Times New Roman" w:hAnsi="Times New Roman" w:cs="Times New Roman"/>
                <w:sz w:val="24"/>
                <w:szCs w:val="24"/>
              </w:rPr>
            </w:pPr>
            <w:r>
              <w:rPr>
                <w:rFonts w:ascii="Times New Roman" w:hAnsi="Times New Roman" w:cs="Times New Roman"/>
                <w:sz w:val="24"/>
                <w:szCs w:val="24"/>
              </w:rPr>
              <w:t>Ljubica Šunić</w:t>
            </w:r>
          </w:p>
        </w:tc>
      </w:tr>
    </w:tbl>
    <w:p w14:paraId="53A63472" w14:textId="77777777" w:rsidR="00406E9C" w:rsidRPr="00BD12D8" w:rsidRDefault="00406E9C" w:rsidP="00406E9C">
      <w:pPr>
        <w:spacing w:after="100" w:afterAutospacing="1"/>
        <w:jc w:val="both"/>
        <w:rPr>
          <w:rFonts w:ascii="Times New Roman" w:hAnsi="Times New Roman" w:cs="Times New Roman"/>
          <w:sz w:val="24"/>
          <w:szCs w:val="24"/>
        </w:rPr>
      </w:pPr>
    </w:p>
    <w:p w14:paraId="2A36CBB0" w14:textId="77777777" w:rsidR="00406E9C" w:rsidRPr="008E12E0" w:rsidRDefault="00406E9C" w:rsidP="00406E9C">
      <w:pPr>
        <w:spacing w:after="100" w:afterAutospacing="1"/>
        <w:jc w:val="both"/>
        <w:rPr>
          <w:sz w:val="24"/>
          <w:szCs w:val="24"/>
        </w:rPr>
      </w:pPr>
    </w:p>
    <w:p w14:paraId="1330E35A" w14:textId="77777777" w:rsidR="00406E9C" w:rsidRPr="00D00583" w:rsidRDefault="00406E9C" w:rsidP="00406E9C">
      <w:pPr>
        <w:pStyle w:val="Odlomakpopisa"/>
        <w:ind w:left="786"/>
        <w:jc w:val="both"/>
        <w:rPr>
          <w:rFonts w:ascii="Times New Roman" w:hAnsi="Times New Roman" w:cs="Times New Roman"/>
          <w:sz w:val="24"/>
          <w:szCs w:val="24"/>
        </w:rPr>
      </w:pPr>
    </w:p>
    <w:p w14:paraId="428F0822" w14:textId="751F8902" w:rsidR="008D475C" w:rsidRDefault="008D475C" w:rsidP="00FA722C">
      <w:pPr>
        <w:spacing w:after="100" w:afterAutospacing="1"/>
        <w:jc w:val="both"/>
        <w:rPr>
          <w:sz w:val="24"/>
          <w:szCs w:val="24"/>
        </w:rPr>
      </w:pPr>
    </w:p>
    <w:p w14:paraId="04AD279B" w14:textId="57A46F98" w:rsidR="006A6589" w:rsidRPr="008E12E0" w:rsidRDefault="006A6589" w:rsidP="00FA722C">
      <w:pPr>
        <w:spacing w:after="100" w:afterAutospacing="1"/>
        <w:jc w:val="both"/>
        <w:rPr>
          <w:sz w:val="24"/>
          <w:szCs w:val="24"/>
        </w:rPr>
      </w:pPr>
      <w:bookmarkStart w:id="38" w:name="br1"/>
      <w:bookmarkEnd w:id="38"/>
    </w:p>
    <w:p w14:paraId="4266ED86" w14:textId="77777777" w:rsidR="001F1D7B" w:rsidRPr="00D00583" w:rsidRDefault="001F1D7B" w:rsidP="00D00583">
      <w:pPr>
        <w:pStyle w:val="Odlomakpopisa"/>
        <w:ind w:left="786"/>
        <w:jc w:val="both"/>
        <w:rPr>
          <w:rFonts w:ascii="Times New Roman" w:hAnsi="Times New Roman" w:cs="Times New Roman"/>
          <w:sz w:val="24"/>
          <w:szCs w:val="24"/>
        </w:rPr>
      </w:pPr>
    </w:p>
    <w:p w14:paraId="2410FA12" w14:textId="75E1A348" w:rsidR="00BB313E" w:rsidRPr="00D00583" w:rsidRDefault="00BB313E" w:rsidP="00780F4D">
      <w:pPr>
        <w:jc w:val="both"/>
        <w:rPr>
          <w:rFonts w:ascii="Times New Roman" w:hAnsi="Times New Roman" w:cs="Times New Roman"/>
          <w:sz w:val="24"/>
          <w:szCs w:val="24"/>
        </w:rPr>
      </w:pPr>
      <w:r w:rsidRPr="00D00583">
        <w:rPr>
          <w:rFonts w:ascii="Times New Roman" w:hAnsi="Times New Roman" w:cs="Times New Roman"/>
          <w:sz w:val="24"/>
          <w:szCs w:val="24"/>
        </w:rPr>
        <w:t xml:space="preserve"> </w:t>
      </w:r>
    </w:p>
    <w:sectPr w:rsidR="00BB313E" w:rsidRPr="00D00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59455B2"/>
    <w:multiLevelType w:val="hybridMultilevel"/>
    <w:tmpl w:val="D2D83E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3547A4"/>
    <w:multiLevelType w:val="hybridMultilevel"/>
    <w:tmpl w:val="A6A229D8"/>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4B054E28"/>
    <w:multiLevelType w:val="hybridMultilevel"/>
    <w:tmpl w:val="247E4B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B90179A"/>
    <w:multiLevelType w:val="hybridMultilevel"/>
    <w:tmpl w:val="11DA5794"/>
    <w:lvl w:ilvl="0" w:tplc="041A000F">
      <w:start w:val="1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4A7182E"/>
    <w:multiLevelType w:val="hybridMultilevel"/>
    <w:tmpl w:val="69B024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1EC2DAA"/>
    <w:multiLevelType w:val="hybridMultilevel"/>
    <w:tmpl w:val="3EB2920C"/>
    <w:lvl w:ilvl="0" w:tplc="7C402F4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71"/>
    <w:rsid w:val="00000F59"/>
    <w:rsid w:val="000027DF"/>
    <w:rsid w:val="00004727"/>
    <w:rsid w:val="0001058B"/>
    <w:rsid w:val="00066340"/>
    <w:rsid w:val="00074E5D"/>
    <w:rsid w:val="000C23F6"/>
    <w:rsid w:val="000E383B"/>
    <w:rsid w:val="000E46D6"/>
    <w:rsid w:val="000F02D2"/>
    <w:rsid w:val="001062DD"/>
    <w:rsid w:val="001546DB"/>
    <w:rsid w:val="0017518F"/>
    <w:rsid w:val="001C54FB"/>
    <w:rsid w:val="001D22C1"/>
    <w:rsid w:val="001E0ABA"/>
    <w:rsid w:val="001F1D7B"/>
    <w:rsid w:val="0021163A"/>
    <w:rsid w:val="0021617D"/>
    <w:rsid w:val="002306B4"/>
    <w:rsid w:val="00241FE8"/>
    <w:rsid w:val="002471CB"/>
    <w:rsid w:val="002624C3"/>
    <w:rsid w:val="002D4E00"/>
    <w:rsid w:val="002E0460"/>
    <w:rsid w:val="002E5E92"/>
    <w:rsid w:val="002E77D9"/>
    <w:rsid w:val="002F694D"/>
    <w:rsid w:val="00300B5E"/>
    <w:rsid w:val="00314EB9"/>
    <w:rsid w:val="00321A50"/>
    <w:rsid w:val="00362BE1"/>
    <w:rsid w:val="003708B5"/>
    <w:rsid w:val="0037304F"/>
    <w:rsid w:val="00373BF2"/>
    <w:rsid w:val="003879E3"/>
    <w:rsid w:val="0039600B"/>
    <w:rsid w:val="003A2212"/>
    <w:rsid w:val="003A44CE"/>
    <w:rsid w:val="00406E9C"/>
    <w:rsid w:val="00454E79"/>
    <w:rsid w:val="00470E00"/>
    <w:rsid w:val="004945DE"/>
    <w:rsid w:val="004A1FFB"/>
    <w:rsid w:val="004E43A9"/>
    <w:rsid w:val="004F4B71"/>
    <w:rsid w:val="00515CD2"/>
    <w:rsid w:val="005E0B88"/>
    <w:rsid w:val="00640049"/>
    <w:rsid w:val="0067383D"/>
    <w:rsid w:val="006A6589"/>
    <w:rsid w:val="006C1485"/>
    <w:rsid w:val="006D327D"/>
    <w:rsid w:val="006F713E"/>
    <w:rsid w:val="00707A8F"/>
    <w:rsid w:val="00780F4D"/>
    <w:rsid w:val="00784B09"/>
    <w:rsid w:val="007B0877"/>
    <w:rsid w:val="007B1665"/>
    <w:rsid w:val="007E23B8"/>
    <w:rsid w:val="00815765"/>
    <w:rsid w:val="00823DA9"/>
    <w:rsid w:val="00840372"/>
    <w:rsid w:val="00863305"/>
    <w:rsid w:val="00863346"/>
    <w:rsid w:val="0086442C"/>
    <w:rsid w:val="008D475C"/>
    <w:rsid w:val="008E12E0"/>
    <w:rsid w:val="008E58BB"/>
    <w:rsid w:val="00901300"/>
    <w:rsid w:val="00947547"/>
    <w:rsid w:val="0095221D"/>
    <w:rsid w:val="00970EF8"/>
    <w:rsid w:val="00986417"/>
    <w:rsid w:val="00995625"/>
    <w:rsid w:val="009D1CC8"/>
    <w:rsid w:val="009F32F1"/>
    <w:rsid w:val="00A27316"/>
    <w:rsid w:val="00A4081C"/>
    <w:rsid w:val="00A9196F"/>
    <w:rsid w:val="00AA3362"/>
    <w:rsid w:val="00AC3D29"/>
    <w:rsid w:val="00AD0983"/>
    <w:rsid w:val="00B03D87"/>
    <w:rsid w:val="00B210A4"/>
    <w:rsid w:val="00B52732"/>
    <w:rsid w:val="00B53262"/>
    <w:rsid w:val="00B860E2"/>
    <w:rsid w:val="00BB313E"/>
    <w:rsid w:val="00BD12D8"/>
    <w:rsid w:val="00BD766D"/>
    <w:rsid w:val="00C05D0E"/>
    <w:rsid w:val="00C825D7"/>
    <w:rsid w:val="00CC6843"/>
    <w:rsid w:val="00CE7334"/>
    <w:rsid w:val="00D00583"/>
    <w:rsid w:val="00D40F0B"/>
    <w:rsid w:val="00D471AC"/>
    <w:rsid w:val="00D7204C"/>
    <w:rsid w:val="00D7341B"/>
    <w:rsid w:val="00D74047"/>
    <w:rsid w:val="00D92157"/>
    <w:rsid w:val="00DC31DF"/>
    <w:rsid w:val="00DE2DFD"/>
    <w:rsid w:val="00DE63B3"/>
    <w:rsid w:val="00E04AAB"/>
    <w:rsid w:val="00E22321"/>
    <w:rsid w:val="00E41F6F"/>
    <w:rsid w:val="00F10FB7"/>
    <w:rsid w:val="00F16191"/>
    <w:rsid w:val="00F204EC"/>
    <w:rsid w:val="00F43593"/>
    <w:rsid w:val="00FA5389"/>
    <w:rsid w:val="00FA722C"/>
    <w:rsid w:val="00FC6D04"/>
    <w:rsid w:val="00FF65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0AA7"/>
  <w15:chartTrackingRefBased/>
  <w15:docId w15:val="{EC430C21-DFED-499B-9957-0492E03C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8B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049"/>
    <w:pPr>
      <w:ind w:left="720"/>
      <w:contextualSpacing/>
    </w:pPr>
  </w:style>
  <w:style w:type="paragraph" w:styleId="StandardWeb">
    <w:name w:val="Normal (Web)"/>
    <w:basedOn w:val="Normal"/>
    <w:uiPriority w:val="99"/>
    <w:semiHidden/>
    <w:unhideWhenUsed/>
    <w:rsid w:val="003879E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3879E3"/>
    <w:rPr>
      <w:i/>
      <w:iCs/>
    </w:rPr>
  </w:style>
  <w:style w:type="table" w:styleId="Reetkatablice">
    <w:name w:val="Table Grid"/>
    <w:basedOn w:val="Obinatablica"/>
    <w:uiPriority w:val="39"/>
    <w:rsid w:val="00780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FA722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722C"/>
    <w:rPr>
      <w:rFonts w:ascii="Segoe UI" w:hAnsi="Segoe UI" w:cs="Segoe UI"/>
      <w:sz w:val="18"/>
      <w:szCs w:val="18"/>
    </w:rPr>
  </w:style>
  <w:style w:type="paragraph" w:customStyle="1" w:styleId="p39">
    <w:name w:val="p39"/>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53">
    <w:name w:val="ft53"/>
    <w:basedOn w:val="Zadanifontodlomka"/>
    <w:rsid w:val="00F204EC"/>
  </w:style>
  <w:style w:type="character" w:customStyle="1" w:styleId="ft59">
    <w:name w:val="ft59"/>
    <w:basedOn w:val="Zadanifontodlomka"/>
    <w:rsid w:val="00F204EC"/>
  </w:style>
  <w:style w:type="character" w:customStyle="1" w:styleId="ft57">
    <w:name w:val="ft57"/>
    <w:basedOn w:val="Zadanifontodlomka"/>
    <w:rsid w:val="00F204EC"/>
  </w:style>
  <w:style w:type="character" w:customStyle="1" w:styleId="ft52">
    <w:name w:val="ft52"/>
    <w:basedOn w:val="Zadanifontodlomka"/>
    <w:rsid w:val="00F204EC"/>
  </w:style>
  <w:style w:type="paragraph" w:customStyle="1" w:styleId="p40">
    <w:name w:val="p40"/>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2">
    <w:name w:val="ft2"/>
    <w:basedOn w:val="Zadanifontodlomka"/>
    <w:rsid w:val="00F204EC"/>
  </w:style>
  <w:style w:type="character" w:customStyle="1" w:styleId="ft0">
    <w:name w:val="ft0"/>
    <w:basedOn w:val="Zadanifontodlomka"/>
    <w:rsid w:val="00F204EC"/>
  </w:style>
  <w:style w:type="character" w:customStyle="1" w:styleId="ft1">
    <w:name w:val="ft1"/>
    <w:basedOn w:val="Zadanifontodlomka"/>
    <w:rsid w:val="00F204EC"/>
  </w:style>
  <w:style w:type="paragraph" w:customStyle="1" w:styleId="p41">
    <w:name w:val="p41"/>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5">
    <w:name w:val="ft45"/>
    <w:basedOn w:val="Zadanifontodlomka"/>
    <w:rsid w:val="00F204EC"/>
  </w:style>
  <w:style w:type="paragraph" w:customStyle="1" w:styleId="p42">
    <w:name w:val="p42"/>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3">
    <w:name w:val="ft3"/>
    <w:basedOn w:val="Zadanifontodlomka"/>
    <w:rsid w:val="00F204EC"/>
  </w:style>
  <w:style w:type="paragraph" w:customStyle="1" w:styleId="p43">
    <w:name w:val="p43"/>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7">
    <w:name w:val="ft47"/>
    <w:basedOn w:val="Zadanifontodlomka"/>
    <w:rsid w:val="00F204EC"/>
  </w:style>
  <w:style w:type="character" w:customStyle="1" w:styleId="ft4">
    <w:name w:val="ft4"/>
    <w:basedOn w:val="Zadanifontodlomka"/>
    <w:rsid w:val="00F204EC"/>
  </w:style>
  <w:style w:type="character" w:customStyle="1" w:styleId="ft8">
    <w:name w:val="ft8"/>
    <w:basedOn w:val="Zadanifontodlomka"/>
    <w:rsid w:val="00F204EC"/>
  </w:style>
  <w:style w:type="character" w:customStyle="1" w:styleId="ft60">
    <w:name w:val="ft60"/>
    <w:basedOn w:val="Zadanifontodlomka"/>
    <w:rsid w:val="00F20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128247">
      <w:bodyDiv w:val="1"/>
      <w:marLeft w:val="0"/>
      <w:marRight w:val="0"/>
      <w:marTop w:val="0"/>
      <w:marBottom w:val="0"/>
      <w:divBdr>
        <w:top w:val="none" w:sz="0" w:space="0" w:color="auto"/>
        <w:left w:val="none" w:sz="0" w:space="0" w:color="auto"/>
        <w:bottom w:val="none" w:sz="0" w:space="0" w:color="auto"/>
        <w:right w:val="none" w:sz="0" w:space="0" w:color="auto"/>
      </w:divBdr>
    </w:div>
    <w:div w:id="699015552">
      <w:bodyDiv w:val="1"/>
      <w:marLeft w:val="0"/>
      <w:marRight w:val="0"/>
      <w:marTop w:val="0"/>
      <w:marBottom w:val="0"/>
      <w:divBdr>
        <w:top w:val="none" w:sz="0" w:space="0" w:color="auto"/>
        <w:left w:val="none" w:sz="0" w:space="0" w:color="auto"/>
        <w:bottom w:val="none" w:sz="0" w:space="0" w:color="auto"/>
        <w:right w:val="none" w:sz="0" w:space="0" w:color="auto"/>
      </w:divBdr>
    </w:div>
    <w:div w:id="128562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arodne-novine.nn.hr/clanci/sluzbeni/full/2017_09_96_221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0C097-43FB-438C-B147-E8E008879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5959</Words>
  <Characters>33972</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Sanja Šimić</cp:lastModifiedBy>
  <cp:revision>12</cp:revision>
  <cp:lastPrinted>2020-12-29T10:08:00Z</cp:lastPrinted>
  <dcterms:created xsi:type="dcterms:W3CDTF">2020-12-28T20:48:00Z</dcterms:created>
  <dcterms:modified xsi:type="dcterms:W3CDTF">2020-12-29T10:12:00Z</dcterms:modified>
</cp:coreProperties>
</file>