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AB00A" w14:textId="79123F2C" w:rsidR="00600C6C" w:rsidRPr="00654BBF" w:rsidRDefault="00600C6C" w:rsidP="00600C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A2762F">
        <w:rPr>
          <w:rFonts w:ascii="Times New Roman" w:eastAsia="Times New Roman" w:hAnsi="Times New Roman"/>
          <w:iCs/>
          <w:sz w:val="24"/>
          <w:szCs w:val="24"/>
        </w:rPr>
        <w:t>19</w:t>
      </w:r>
      <w:r w:rsidR="0074190E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A2762F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324DC3">
        <w:rPr>
          <w:rFonts w:ascii="Times New Roman" w:eastAsia="Times New Roman" w:hAnsi="Times New Roman"/>
          <w:iCs/>
          <w:sz w:val="24"/>
          <w:szCs w:val="24"/>
        </w:rPr>
        <w:t>2</w:t>
      </w:r>
      <w:r w:rsidR="00A2762F">
        <w:rPr>
          <w:rFonts w:ascii="Times New Roman" w:eastAsia="Times New Roman" w:hAnsi="Times New Roman"/>
          <w:iCs/>
          <w:sz w:val="24"/>
          <w:szCs w:val="24"/>
        </w:rPr>
        <w:t>1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47404BB8" w14:textId="77777777" w:rsidR="00600C6C" w:rsidRPr="00654BBF" w:rsidRDefault="00600C6C" w:rsidP="00600C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8A5B4C1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13FA99" w14:textId="77777777" w:rsidR="002A2E21" w:rsidRDefault="002A2E21" w:rsidP="002A2E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1181990D" w14:textId="77777777" w:rsidR="00933993" w:rsidRDefault="002A2E21" w:rsidP="009339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odobrenju </w:t>
      </w:r>
      <w:r w:rsidR="00324DC3">
        <w:rPr>
          <w:rFonts w:ascii="Times New Roman" w:hAnsi="Times New Roman"/>
          <w:b/>
          <w:sz w:val="24"/>
          <w:szCs w:val="24"/>
        </w:rPr>
        <w:t>I</w:t>
      </w:r>
      <w:r w:rsidR="00324DC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nternih procedura LAG-a, kontrolne liste i popratne dokumentacije za tip operacije </w:t>
      </w:r>
      <w:r w:rsidR="00324DC3" w:rsidRPr="00FD615B">
        <w:rPr>
          <w:rFonts w:ascii="Times New Roman" w:hAnsi="Times New Roman"/>
          <w:b/>
          <w:sz w:val="24"/>
          <w:szCs w:val="24"/>
        </w:rPr>
        <w:t>T.O.</w:t>
      </w:r>
      <w:r w:rsidR="00324DC3" w:rsidRPr="00AD727A">
        <w:rPr>
          <w:rFonts w:ascii="Times New Roman" w:hAnsi="Times New Roman"/>
          <w:sz w:val="24"/>
          <w:szCs w:val="24"/>
        </w:rPr>
        <w:t xml:space="preserve"> </w:t>
      </w:r>
      <w:r w:rsidR="00324DC3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33D9368E" w14:textId="77777777" w:rsidR="0062145B" w:rsidRDefault="0062145B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F0EAD38" w14:textId="77777777" w:rsidR="0062145B" w:rsidRPr="0062145B" w:rsidRDefault="0062145B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11809B2" w14:textId="77777777"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7238CF06" w14:textId="77777777" w:rsidR="00324DC3" w:rsidRDefault="002A2E21" w:rsidP="00324DC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odobrava se </w:t>
      </w:r>
      <w:r w:rsidR="00324DC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nterna procedura LAG-a Vuka-Dunav, kontrolna lista i sva popratna dokumentacija za Tip operacije </w:t>
      </w:r>
      <w:r w:rsidR="00324DC3" w:rsidRPr="00324DC3">
        <w:rPr>
          <w:rFonts w:ascii="Times New Roman" w:hAnsi="Times New Roman"/>
          <w:sz w:val="24"/>
          <w:szCs w:val="24"/>
        </w:rPr>
        <w:t>T.O. 1.3.3. „Potpora razvoju malih</w:t>
      </w:r>
      <w:r w:rsidR="00324DC3">
        <w:rPr>
          <w:rFonts w:ascii="Times New Roman" w:hAnsi="Times New Roman"/>
          <w:sz w:val="24"/>
          <w:szCs w:val="24"/>
        </w:rPr>
        <w:t xml:space="preserve"> </w:t>
      </w:r>
      <w:r w:rsidR="00324DC3" w:rsidRPr="00324DC3">
        <w:rPr>
          <w:rFonts w:ascii="Times New Roman" w:hAnsi="Times New Roman"/>
          <w:sz w:val="24"/>
          <w:szCs w:val="24"/>
        </w:rPr>
        <w:t>poljoprivrednih  gospodarstava“</w:t>
      </w:r>
    </w:p>
    <w:p w14:paraId="086AFF76" w14:textId="77777777" w:rsidR="00324DC3" w:rsidRDefault="002A2E21" w:rsidP="00324D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BD70319" w14:textId="77777777" w:rsidR="002A2E21" w:rsidRDefault="002A2E21" w:rsidP="00324DC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529E9685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014E40" w14:textId="676E77CD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600C6C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2762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2762F">
        <w:rPr>
          <w:rFonts w:ascii="Times New Roman" w:eastAsia="Times New Roman" w:hAnsi="Times New Roman" w:cs="Times New Roman"/>
          <w:sz w:val="24"/>
          <w:szCs w:val="24"/>
          <w:lang w:eastAsia="hr-HR"/>
        </w:rPr>
        <w:t>28</w:t>
      </w:r>
    </w:p>
    <w:p w14:paraId="3223B03D" w14:textId="22DC78FF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A2762F">
        <w:rPr>
          <w:rFonts w:ascii="Times New Roman" w:eastAsia="Times New Roman" w:hAnsi="Times New Roman" w:cs="Times New Roman"/>
          <w:sz w:val="24"/>
          <w:szCs w:val="24"/>
          <w:lang w:eastAsia="hr-HR"/>
        </w:rPr>
        <w:t>19</w:t>
      </w:r>
      <w:r w:rsidR="007419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2762F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2762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1E2CD679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CB048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738936" w14:textId="77777777" w:rsidR="009E3115" w:rsidRPr="000A197F" w:rsidRDefault="002A1767" w:rsidP="009E311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9E3115"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256381EF" w14:textId="77777777" w:rsidR="009E3115" w:rsidRPr="000A197F" w:rsidRDefault="009E3115" w:rsidP="009E3115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757C72D5" w14:textId="77777777" w:rsidR="009E3115" w:rsidRPr="000A197F" w:rsidRDefault="009E3115" w:rsidP="009E3115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424E5163" w14:textId="77777777" w:rsidR="009E3115" w:rsidRDefault="009E3115" w:rsidP="009E3115"/>
    <w:p w14:paraId="51950E1E" w14:textId="77777777" w:rsidR="0035487B" w:rsidRDefault="0035487B" w:rsidP="009E3115">
      <w:pPr>
        <w:spacing w:after="0" w:line="240" w:lineRule="auto"/>
        <w:ind w:left="4956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B734E" w14:textId="77777777" w:rsidR="004A1F2C" w:rsidRDefault="004A1F2C" w:rsidP="006A1755">
      <w:pPr>
        <w:spacing w:after="0" w:line="240" w:lineRule="auto"/>
      </w:pPr>
      <w:r>
        <w:separator/>
      </w:r>
    </w:p>
  </w:endnote>
  <w:endnote w:type="continuationSeparator" w:id="0">
    <w:p w14:paraId="6D6D9131" w14:textId="77777777" w:rsidR="004A1F2C" w:rsidRDefault="004A1F2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E2BFD" w14:textId="77777777" w:rsidR="004A1F2C" w:rsidRDefault="004A1F2C" w:rsidP="006A1755">
      <w:pPr>
        <w:spacing w:after="0" w:line="240" w:lineRule="auto"/>
      </w:pPr>
      <w:r>
        <w:separator/>
      </w:r>
    </w:p>
  </w:footnote>
  <w:footnote w:type="continuationSeparator" w:id="0">
    <w:p w14:paraId="2531A99C" w14:textId="77777777" w:rsidR="004A1F2C" w:rsidRDefault="004A1F2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DC3"/>
    <w:rsid w:val="003268F3"/>
    <w:rsid w:val="003329A8"/>
    <w:rsid w:val="00336080"/>
    <w:rsid w:val="0033746D"/>
    <w:rsid w:val="0034679C"/>
    <w:rsid w:val="00347B77"/>
    <w:rsid w:val="0035487B"/>
    <w:rsid w:val="0037593C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A1F2C"/>
    <w:rsid w:val="004C27F4"/>
    <w:rsid w:val="004C7A97"/>
    <w:rsid w:val="004C7D58"/>
    <w:rsid w:val="004D3F18"/>
    <w:rsid w:val="004D579A"/>
    <w:rsid w:val="004D6942"/>
    <w:rsid w:val="004D7DE3"/>
    <w:rsid w:val="004F1754"/>
    <w:rsid w:val="004F4B06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0C6C"/>
    <w:rsid w:val="00604FD6"/>
    <w:rsid w:val="006055AD"/>
    <w:rsid w:val="00611327"/>
    <w:rsid w:val="0062145B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E66F4"/>
    <w:rsid w:val="00700E81"/>
    <w:rsid w:val="00706F33"/>
    <w:rsid w:val="007135FC"/>
    <w:rsid w:val="00731E56"/>
    <w:rsid w:val="00734D39"/>
    <w:rsid w:val="007409E6"/>
    <w:rsid w:val="0074190E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33993"/>
    <w:rsid w:val="00954F9B"/>
    <w:rsid w:val="00960E64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115"/>
    <w:rsid w:val="00A00F86"/>
    <w:rsid w:val="00A11567"/>
    <w:rsid w:val="00A12F5F"/>
    <w:rsid w:val="00A272DC"/>
    <w:rsid w:val="00A2762F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E37F2"/>
    <w:rsid w:val="00B03EAF"/>
    <w:rsid w:val="00B05626"/>
    <w:rsid w:val="00B23968"/>
    <w:rsid w:val="00B252AC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A6B31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3780E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32884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14A6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49F7-48EE-458E-8AEC-AA5332B8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2017-11-22T09:07:00Z</cp:lastPrinted>
  <dcterms:created xsi:type="dcterms:W3CDTF">2019-11-24T20:57:00Z</dcterms:created>
  <dcterms:modified xsi:type="dcterms:W3CDTF">2021-07-12T09:20:00Z</dcterms:modified>
</cp:coreProperties>
</file>