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BBE48" w14:textId="252BDA58" w:rsidR="0041286D" w:rsidRPr="0041286D" w:rsidRDefault="0041286D" w:rsidP="004128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1286D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41286D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41286D">
        <w:rPr>
          <w:rFonts w:ascii="Times New Roman" w:eastAsia="Times New Roman" w:hAnsi="Times New Roman"/>
          <w:iCs/>
          <w:sz w:val="24"/>
          <w:szCs w:val="24"/>
        </w:rPr>
        <w:t xml:space="preserve"> (4. lipnja 2019. godine) , Upravni odbor LAG-a, dana </w:t>
      </w:r>
      <w:r w:rsidR="008322BD">
        <w:rPr>
          <w:rFonts w:ascii="Times New Roman" w:eastAsia="Times New Roman" w:hAnsi="Times New Roman"/>
          <w:iCs/>
          <w:sz w:val="24"/>
          <w:szCs w:val="24"/>
        </w:rPr>
        <w:t>19</w:t>
      </w:r>
      <w:r w:rsidR="007851F0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8322BD">
        <w:rPr>
          <w:rFonts w:ascii="Times New Roman" w:eastAsia="Times New Roman" w:hAnsi="Times New Roman"/>
          <w:iCs/>
          <w:sz w:val="24"/>
          <w:szCs w:val="24"/>
        </w:rPr>
        <w:t>srpnja</w:t>
      </w:r>
      <w:r w:rsidRPr="0041286D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AD727A">
        <w:rPr>
          <w:rFonts w:ascii="Times New Roman" w:eastAsia="Times New Roman" w:hAnsi="Times New Roman"/>
          <w:iCs/>
          <w:sz w:val="24"/>
          <w:szCs w:val="24"/>
        </w:rPr>
        <w:t>2</w:t>
      </w:r>
      <w:r w:rsidR="008322BD">
        <w:rPr>
          <w:rFonts w:ascii="Times New Roman" w:eastAsia="Times New Roman" w:hAnsi="Times New Roman"/>
          <w:iCs/>
          <w:sz w:val="24"/>
          <w:szCs w:val="24"/>
        </w:rPr>
        <w:t>1</w:t>
      </w:r>
      <w:r w:rsidRPr="0041286D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509B215C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88BBAE7" w14:textId="4241A24B" w:rsidR="00FD615B" w:rsidRPr="00503FAC" w:rsidRDefault="00FD615B" w:rsidP="00503F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bookmarkStart w:id="0" w:name="_Hlk8076502"/>
      <w:r w:rsidRPr="00FD615B">
        <w:rPr>
          <w:rFonts w:ascii="Times New Roman" w:hAnsi="Times New Roman"/>
          <w:b/>
          <w:sz w:val="24"/>
          <w:szCs w:val="24"/>
        </w:rPr>
        <w:t xml:space="preserve">o odobrenju </w:t>
      </w:r>
      <w:r w:rsidR="008322BD">
        <w:rPr>
          <w:rFonts w:ascii="Times New Roman" w:hAnsi="Times New Roman"/>
          <w:b/>
          <w:sz w:val="24"/>
          <w:szCs w:val="24"/>
        </w:rPr>
        <w:t xml:space="preserve">6. </w:t>
      </w:r>
      <w:r w:rsidRPr="00FD615B">
        <w:rPr>
          <w:rFonts w:ascii="Times New Roman" w:hAnsi="Times New Roman"/>
          <w:b/>
          <w:sz w:val="24"/>
          <w:szCs w:val="24"/>
        </w:rPr>
        <w:t xml:space="preserve">LAG natječaja za </w:t>
      </w:r>
      <w:bookmarkStart w:id="1" w:name="_Hlk41045074"/>
      <w:r w:rsidRPr="00FD615B">
        <w:rPr>
          <w:rFonts w:ascii="Times New Roman" w:hAnsi="Times New Roman"/>
          <w:b/>
          <w:sz w:val="24"/>
          <w:szCs w:val="24"/>
        </w:rPr>
        <w:t>T.O.</w:t>
      </w:r>
      <w:r w:rsidR="00AD727A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D727A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  <w:bookmarkEnd w:id="1"/>
      <w:r w:rsidRPr="00FD615B">
        <w:rPr>
          <w:rFonts w:ascii="Times New Roman" w:hAnsi="Times New Roman"/>
          <w:b/>
          <w:sz w:val="24"/>
          <w:szCs w:val="24"/>
        </w:rPr>
        <w:t>, te teksta LAG Natječaja s pripadajućim prilozima, obrascima i ostalom popratnom dokumentacijom</w:t>
      </w:r>
    </w:p>
    <w:bookmarkEnd w:id="0"/>
    <w:p w14:paraId="1106EAEA" w14:textId="77777777" w:rsidR="00E473C2" w:rsidRDefault="00E473C2" w:rsidP="00FD615B">
      <w:pPr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2" w:name="_Hlk8076611"/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72BCE8B6" w:rsidR="00E473C2" w:rsidRDefault="00E473C2" w:rsidP="00AD727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8322BD">
        <w:rPr>
          <w:rFonts w:ascii="Times New Roman" w:hAnsi="Times New Roman"/>
          <w:sz w:val="24"/>
          <w:szCs w:val="24"/>
        </w:rPr>
        <w:t>19</w:t>
      </w:r>
      <w:r w:rsidR="00452DAA">
        <w:rPr>
          <w:rFonts w:ascii="Times New Roman" w:hAnsi="Times New Roman"/>
          <w:sz w:val="24"/>
          <w:szCs w:val="24"/>
        </w:rPr>
        <w:t xml:space="preserve">. </w:t>
      </w:r>
      <w:r w:rsidR="008322BD">
        <w:rPr>
          <w:rFonts w:ascii="Times New Roman" w:hAnsi="Times New Roman"/>
          <w:sz w:val="24"/>
          <w:szCs w:val="24"/>
        </w:rPr>
        <w:t xml:space="preserve">srpnja </w:t>
      </w:r>
      <w:r w:rsidR="002F1765">
        <w:rPr>
          <w:rFonts w:ascii="Times New Roman" w:hAnsi="Times New Roman"/>
          <w:sz w:val="24"/>
          <w:szCs w:val="24"/>
        </w:rPr>
        <w:t>20</w:t>
      </w:r>
      <w:r w:rsidR="00AD727A">
        <w:rPr>
          <w:rFonts w:ascii="Times New Roman" w:hAnsi="Times New Roman"/>
          <w:sz w:val="24"/>
          <w:szCs w:val="24"/>
        </w:rPr>
        <w:t>2</w:t>
      </w:r>
      <w:r w:rsidR="008322BD">
        <w:rPr>
          <w:rFonts w:ascii="Times New Roman" w:hAnsi="Times New Roman"/>
          <w:sz w:val="24"/>
          <w:szCs w:val="24"/>
        </w:rPr>
        <w:t>1</w:t>
      </w:r>
      <w:r w:rsidR="002F1765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8322BD">
        <w:rPr>
          <w:rFonts w:ascii="Times New Roman" w:hAnsi="Times New Roman"/>
          <w:sz w:val="24"/>
          <w:szCs w:val="24"/>
        </w:rPr>
        <w:t>4</w:t>
      </w:r>
      <w:r w:rsidR="00AD727A">
        <w:rPr>
          <w:rFonts w:ascii="Times New Roman" w:hAnsi="Times New Roman"/>
          <w:sz w:val="24"/>
          <w:szCs w:val="24"/>
        </w:rPr>
        <w:t>8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 xml:space="preserve"> donesena je Odluka </w:t>
      </w:r>
      <w:bookmarkStart w:id="3" w:name="_Hlk8076418"/>
      <w:r>
        <w:rPr>
          <w:rFonts w:ascii="Times New Roman" w:hAnsi="Times New Roman"/>
          <w:sz w:val="24"/>
          <w:szCs w:val="24"/>
        </w:rPr>
        <w:t xml:space="preserve">o </w:t>
      </w:r>
      <w:r w:rsidR="008D75B7">
        <w:rPr>
          <w:rFonts w:ascii="Times New Roman" w:hAnsi="Times New Roman"/>
          <w:sz w:val="24"/>
          <w:szCs w:val="24"/>
        </w:rPr>
        <w:t xml:space="preserve">odobrenju </w:t>
      </w:r>
      <w:r w:rsidR="0021730C">
        <w:rPr>
          <w:rFonts w:ascii="Times New Roman" w:hAnsi="Times New Roman"/>
          <w:sz w:val="24"/>
          <w:szCs w:val="24"/>
        </w:rPr>
        <w:t xml:space="preserve">6. </w:t>
      </w:r>
      <w:r w:rsidR="008D75B7">
        <w:rPr>
          <w:rFonts w:ascii="Times New Roman" w:hAnsi="Times New Roman"/>
          <w:sz w:val="24"/>
          <w:szCs w:val="24"/>
        </w:rPr>
        <w:t xml:space="preserve">LAG natječaja za </w:t>
      </w:r>
      <w:r w:rsidR="00AD727A" w:rsidRPr="00AD727A">
        <w:rPr>
          <w:rFonts w:ascii="Times New Roman" w:hAnsi="Times New Roman"/>
          <w:sz w:val="24"/>
          <w:szCs w:val="24"/>
        </w:rPr>
        <w:t>T.O. 1.3.3. „Potpora razvoju malih  poljoprivrednih  gospodarstava“</w:t>
      </w:r>
      <w:r w:rsidR="008D75B7">
        <w:rPr>
          <w:rFonts w:ascii="Times New Roman" w:hAnsi="Times New Roman"/>
          <w:sz w:val="24"/>
          <w:szCs w:val="24"/>
        </w:rPr>
        <w:t>, te teksta LAG Natječaja s pripadajućim prilozima, obrascima i ostalom popratnom dokumentacijom.</w:t>
      </w:r>
      <w:bookmarkEnd w:id="3"/>
    </w:p>
    <w:p w14:paraId="0E5FE448" w14:textId="77777777" w:rsidR="00AD727A" w:rsidRPr="000A197F" w:rsidRDefault="00AD727A" w:rsidP="00AD727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07582C8E" w14:textId="0FC5499E" w:rsidR="0041286D" w:rsidRDefault="008D75B7" w:rsidP="00AD727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tekst LAG natječaja za </w:t>
      </w:r>
      <w:r w:rsidR="00AD727A" w:rsidRPr="00AD727A">
        <w:rPr>
          <w:rFonts w:ascii="Times New Roman" w:hAnsi="Times New Roman"/>
          <w:sz w:val="24"/>
          <w:szCs w:val="24"/>
        </w:rPr>
        <w:t>T.O. 1.3.3. „Potpora razvoju malih  poljoprivrednih  gospodarstava“</w:t>
      </w:r>
      <w:r>
        <w:rPr>
          <w:rFonts w:ascii="Times New Roman" w:hAnsi="Times New Roman"/>
          <w:sz w:val="24"/>
          <w:szCs w:val="24"/>
        </w:rPr>
        <w:t>,</w:t>
      </w:r>
      <w:r w:rsidR="006C4496">
        <w:rPr>
          <w:rFonts w:ascii="Times New Roman" w:hAnsi="Times New Roman"/>
          <w:sz w:val="24"/>
          <w:szCs w:val="24"/>
        </w:rPr>
        <w:t xml:space="preserve"> s pripadajućim prilozima, obrascima i ostalom popratnom dokumentacijom.</w:t>
      </w:r>
    </w:p>
    <w:p w14:paraId="1EA5F35D" w14:textId="77777777" w:rsidR="00AD727A" w:rsidRPr="000A197F" w:rsidRDefault="00AD727A" w:rsidP="00AD727A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2"/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5A9EE84B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AD727A">
        <w:rPr>
          <w:rFonts w:ascii="Times New Roman" w:hAnsi="Times New Roman"/>
          <w:sz w:val="24"/>
          <w:szCs w:val="24"/>
        </w:rPr>
        <w:t>2</w:t>
      </w:r>
      <w:r w:rsidR="008322BD">
        <w:rPr>
          <w:rFonts w:ascii="Times New Roman" w:hAnsi="Times New Roman"/>
          <w:sz w:val="24"/>
          <w:szCs w:val="24"/>
        </w:rPr>
        <w:t>1</w:t>
      </w:r>
      <w:r w:rsidR="00AD727A">
        <w:rPr>
          <w:rFonts w:ascii="Times New Roman" w:hAnsi="Times New Roman"/>
          <w:sz w:val="24"/>
          <w:szCs w:val="24"/>
        </w:rPr>
        <w:t>-</w:t>
      </w:r>
      <w:r w:rsidR="008322BD">
        <w:rPr>
          <w:rFonts w:ascii="Times New Roman" w:hAnsi="Times New Roman"/>
          <w:sz w:val="24"/>
          <w:szCs w:val="24"/>
        </w:rPr>
        <w:t>22</w:t>
      </w:r>
    </w:p>
    <w:p w14:paraId="294CBC52" w14:textId="1AC21B7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8322BD">
        <w:rPr>
          <w:rFonts w:ascii="Times New Roman" w:hAnsi="Times New Roman"/>
          <w:sz w:val="24"/>
          <w:szCs w:val="24"/>
        </w:rPr>
        <w:t>19</w:t>
      </w:r>
      <w:r w:rsidR="007851F0">
        <w:rPr>
          <w:rFonts w:ascii="Times New Roman" w:hAnsi="Times New Roman"/>
          <w:sz w:val="24"/>
          <w:szCs w:val="24"/>
        </w:rPr>
        <w:t xml:space="preserve">. </w:t>
      </w:r>
      <w:r w:rsidR="008322BD">
        <w:rPr>
          <w:rFonts w:ascii="Times New Roman" w:hAnsi="Times New Roman"/>
          <w:sz w:val="24"/>
          <w:szCs w:val="24"/>
        </w:rPr>
        <w:t>srpnja</w:t>
      </w:r>
      <w:r w:rsidR="004A39DA">
        <w:rPr>
          <w:rFonts w:ascii="Times New Roman" w:hAnsi="Times New Roman"/>
          <w:sz w:val="24"/>
          <w:szCs w:val="24"/>
        </w:rPr>
        <w:t xml:space="preserve"> </w:t>
      </w:r>
      <w:r w:rsidRPr="000A197F">
        <w:rPr>
          <w:rFonts w:ascii="Times New Roman" w:hAnsi="Times New Roman"/>
          <w:sz w:val="24"/>
          <w:szCs w:val="24"/>
        </w:rPr>
        <w:t>20</w:t>
      </w:r>
      <w:r w:rsidR="00AD727A">
        <w:rPr>
          <w:rFonts w:ascii="Times New Roman" w:hAnsi="Times New Roman"/>
          <w:sz w:val="24"/>
          <w:szCs w:val="24"/>
        </w:rPr>
        <w:t>2</w:t>
      </w:r>
      <w:r w:rsidR="008322BD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178D1"/>
    <w:rsid w:val="0021730C"/>
    <w:rsid w:val="002F1765"/>
    <w:rsid w:val="00380124"/>
    <w:rsid w:val="0041286D"/>
    <w:rsid w:val="00452DAA"/>
    <w:rsid w:val="004A39DA"/>
    <w:rsid w:val="00503FAC"/>
    <w:rsid w:val="0055071D"/>
    <w:rsid w:val="006C4496"/>
    <w:rsid w:val="007105DA"/>
    <w:rsid w:val="007851F0"/>
    <w:rsid w:val="00796386"/>
    <w:rsid w:val="007E180A"/>
    <w:rsid w:val="008322BD"/>
    <w:rsid w:val="008D75B7"/>
    <w:rsid w:val="00AD727A"/>
    <w:rsid w:val="00AF561A"/>
    <w:rsid w:val="00E24D82"/>
    <w:rsid w:val="00E473C2"/>
    <w:rsid w:val="00EE29F7"/>
    <w:rsid w:val="00FD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2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11</cp:revision>
  <cp:lastPrinted>2021-07-12T13:29:00Z</cp:lastPrinted>
  <dcterms:created xsi:type="dcterms:W3CDTF">2019-11-22T13:43:00Z</dcterms:created>
  <dcterms:modified xsi:type="dcterms:W3CDTF">2021-07-12T13:29:00Z</dcterms:modified>
</cp:coreProperties>
</file>