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6D62F" w14:textId="2570FA86" w:rsidR="00A42E63" w:rsidRDefault="00A42E63" w:rsidP="00E729E4">
      <w:pPr>
        <w:spacing w:line="276" w:lineRule="auto"/>
        <w:ind w:firstLine="708"/>
        <w:jc w:val="both"/>
      </w:pPr>
      <w:r>
        <w:t>Sjednica Upravnog odbora Lokalne akcijske grupe Vuka</w:t>
      </w:r>
      <w:r w:rsidR="00DE54C4">
        <w:t>-</w:t>
      </w:r>
      <w:r>
        <w:t>Dunav, održana je dana</w:t>
      </w:r>
      <w:r w:rsidR="00ED01FA">
        <w:t xml:space="preserve"> </w:t>
      </w:r>
      <w:r w:rsidR="00E729E4">
        <w:t>28</w:t>
      </w:r>
      <w:r w:rsidR="00DF7546">
        <w:t>.</w:t>
      </w:r>
      <w:r w:rsidR="00E04436">
        <w:t xml:space="preserve"> </w:t>
      </w:r>
      <w:r w:rsidR="00E729E4">
        <w:t>veljače</w:t>
      </w:r>
      <w:r w:rsidR="00C2390E">
        <w:t xml:space="preserve"> 20</w:t>
      </w:r>
      <w:r w:rsidR="00CB7985">
        <w:t>2</w:t>
      </w:r>
      <w:r w:rsidR="00E729E4">
        <w:t>2</w:t>
      </w:r>
      <w:r w:rsidR="00293ACC">
        <w:t xml:space="preserve">. godine u </w:t>
      </w:r>
      <w:r w:rsidR="00E04436">
        <w:t>09</w:t>
      </w:r>
      <w:r w:rsidR="00C2390E">
        <w:t>.</w:t>
      </w:r>
      <w:r w:rsidR="001856F1">
        <w:t>00</w:t>
      </w:r>
      <w:r>
        <w:t xml:space="preserve"> sati </w:t>
      </w:r>
      <w:r w:rsidR="00E729E4" w:rsidRPr="0009680A">
        <w:t>u Poduzetničkom inkubatoru i akceleratoru Antunovac</w:t>
      </w:r>
      <w:r w:rsidR="00E729E4">
        <w:t>, Gospodarska zona Antunovac 23, 31216 Antunovac, te je sačinjen sljedeći</w:t>
      </w:r>
    </w:p>
    <w:p w14:paraId="7A47B714" w14:textId="77777777" w:rsidR="00E729E4" w:rsidRDefault="00E729E4" w:rsidP="00E729E4">
      <w:pPr>
        <w:spacing w:line="276" w:lineRule="auto"/>
        <w:ind w:firstLine="708"/>
        <w:jc w:val="both"/>
      </w:pPr>
    </w:p>
    <w:p w14:paraId="38537AC1" w14:textId="77777777" w:rsidR="00A42E63" w:rsidRDefault="00A42E63" w:rsidP="00EC05E0">
      <w:pPr>
        <w:spacing w:line="276" w:lineRule="auto"/>
        <w:jc w:val="center"/>
        <w:rPr>
          <w:b/>
        </w:rPr>
      </w:pPr>
      <w:r>
        <w:rPr>
          <w:b/>
        </w:rPr>
        <w:t>ZAPISNIK</w:t>
      </w:r>
    </w:p>
    <w:p w14:paraId="759901FF" w14:textId="2617EFC9" w:rsidR="00A42E63" w:rsidRDefault="00A42E63" w:rsidP="00EC05E0">
      <w:pPr>
        <w:spacing w:line="276" w:lineRule="auto"/>
        <w:jc w:val="center"/>
        <w:rPr>
          <w:b/>
        </w:rPr>
      </w:pPr>
      <w:r>
        <w:rPr>
          <w:b/>
        </w:rPr>
        <w:t xml:space="preserve">sa </w:t>
      </w:r>
      <w:r w:rsidR="00E729E4">
        <w:rPr>
          <w:b/>
        </w:rPr>
        <w:t>51</w:t>
      </w:r>
      <w:r>
        <w:rPr>
          <w:b/>
        </w:rPr>
        <w:t>. sjednice Upravnog odbora</w:t>
      </w:r>
    </w:p>
    <w:p w14:paraId="3B599F61" w14:textId="77777777" w:rsidR="009F699B" w:rsidRDefault="009F699B" w:rsidP="00354FA4">
      <w:pPr>
        <w:tabs>
          <w:tab w:val="left" w:pos="720"/>
        </w:tabs>
        <w:spacing w:line="276" w:lineRule="auto"/>
        <w:jc w:val="both"/>
      </w:pPr>
    </w:p>
    <w:p w14:paraId="427DAA74" w14:textId="647FF6D7" w:rsidR="00354FA4" w:rsidRDefault="009F699B" w:rsidP="00354FA4">
      <w:pPr>
        <w:tabs>
          <w:tab w:val="left" w:pos="720"/>
        </w:tabs>
        <w:spacing w:line="276" w:lineRule="auto"/>
        <w:jc w:val="both"/>
      </w:pPr>
      <w:r>
        <w:tab/>
      </w:r>
      <w:r w:rsidR="00354FA4">
        <w:t xml:space="preserve">Sjednicu Upravnog odbora LAG-a Vuka-Dunav otvara Predsjednik Upravnog odbora, Marjan Tomas, u </w:t>
      </w:r>
      <w:r>
        <w:t>09</w:t>
      </w:r>
      <w:r w:rsidR="00354FA4">
        <w:t>:00 sati.</w:t>
      </w:r>
    </w:p>
    <w:p w14:paraId="6A01028C" w14:textId="77777777" w:rsidR="00354FA4" w:rsidRDefault="00354FA4" w:rsidP="00354FA4">
      <w:pPr>
        <w:spacing w:line="276" w:lineRule="auto"/>
        <w:jc w:val="both"/>
      </w:pPr>
      <w:r>
        <w:rPr>
          <w:b/>
        </w:rPr>
        <w:tab/>
      </w:r>
      <w:r>
        <w:t>Utvrđeno je da su temeljem odredbi Statuta LAG-a Vuka-Dunav u cijelosti ispunjeni uvjeti za sazivanje i održavanje sjednice Upravnog odbora.</w:t>
      </w:r>
    </w:p>
    <w:p w14:paraId="43CBAFF7" w14:textId="77777777" w:rsidR="00354FA4" w:rsidRDefault="00354FA4" w:rsidP="00354FA4">
      <w:pPr>
        <w:spacing w:line="276" w:lineRule="auto"/>
        <w:ind w:firstLine="705"/>
        <w:jc w:val="both"/>
      </w:pPr>
      <w:r>
        <w:t>Prije prelaska na Dnevni red Upravnog odbora utvrđena je nazočnost članova i to kako slijedi:</w:t>
      </w:r>
    </w:p>
    <w:p w14:paraId="782A8147" w14:textId="77777777" w:rsidR="00354FA4" w:rsidRPr="007B1665" w:rsidRDefault="00354FA4" w:rsidP="00354FA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7B1665">
        <w:t>Marjan Tomas, Općina Vladislavci,</w:t>
      </w:r>
    </w:p>
    <w:p w14:paraId="11AE65E0" w14:textId="77777777" w:rsidR="00354FA4" w:rsidRDefault="00354FA4" w:rsidP="00354FA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7B1665">
        <w:t xml:space="preserve">Davor </w:t>
      </w:r>
      <w:proofErr w:type="spellStart"/>
      <w:r w:rsidRPr="007B1665">
        <w:t>Tubanjski</w:t>
      </w:r>
      <w:proofErr w:type="spellEnd"/>
      <w:r w:rsidRPr="007B1665">
        <w:t>, Općina Antunovac,</w:t>
      </w:r>
    </w:p>
    <w:p w14:paraId="56C63B8A" w14:textId="77777777" w:rsidR="00354FA4" w:rsidRPr="007B1665" w:rsidRDefault="00354FA4" w:rsidP="00354FA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7B1665">
        <w:t>Damir Maričić, Općina Vuka,</w:t>
      </w:r>
    </w:p>
    <w:p w14:paraId="70EDFC81" w14:textId="77777777" w:rsidR="00354FA4" w:rsidRPr="007B1665" w:rsidRDefault="00354FA4" w:rsidP="00354FA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7B1665">
        <w:t xml:space="preserve">Marija </w:t>
      </w:r>
      <w:proofErr w:type="spellStart"/>
      <w:r w:rsidRPr="007B1665">
        <w:t>Horvatek</w:t>
      </w:r>
      <w:proofErr w:type="spellEnd"/>
      <w:r w:rsidRPr="007B1665">
        <w:t>, KUD „Klasje Slavonije“ Antunovac,</w:t>
      </w:r>
    </w:p>
    <w:p w14:paraId="74FCE050" w14:textId="77777777" w:rsidR="00354FA4" w:rsidRPr="007B1665" w:rsidRDefault="00354FA4" w:rsidP="00354FA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7B1665">
        <w:t xml:space="preserve">Zdenko </w:t>
      </w:r>
      <w:proofErr w:type="spellStart"/>
      <w:r w:rsidRPr="007B1665">
        <w:t>Đerđ</w:t>
      </w:r>
      <w:proofErr w:type="spellEnd"/>
      <w:r w:rsidRPr="007B1665">
        <w:t xml:space="preserve">, PVZ </w:t>
      </w:r>
      <w:proofErr w:type="spellStart"/>
      <w:r w:rsidRPr="007B1665">
        <w:t>Fructus</w:t>
      </w:r>
      <w:proofErr w:type="spellEnd"/>
      <w:r w:rsidRPr="007B1665">
        <w:t>,</w:t>
      </w:r>
    </w:p>
    <w:p w14:paraId="24365C38" w14:textId="77777777" w:rsidR="00354FA4" w:rsidRPr="007B1665" w:rsidRDefault="00354FA4" w:rsidP="00354FA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7B1665">
        <w:t>Mario Vila, OPG Mario Vila,</w:t>
      </w:r>
    </w:p>
    <w:p w14:paraId="547C8D42" w14:textId="77777777" w:rsidR="00354FA4" w:rsidRPr="007B1665" w:rsidRDefault="00354FA4" w:rsidP="00354FA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7B1665">
        <w:t>Stipe Modrić, Udruga veterana vojne policije iz Domovinskog rata OBŽ,</w:t>
      </w:r>
    </w:p>
    <w:p w14:paraId="494410AA" w14:textId="77777777" w:rsidR="00354FA4" w:rsidRPr="007B1665" w:rsidRDefault="00354FA4" w:rsidP="00354FA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7B1665">
        <w:t xml:space="preserve">Ljubica </w:t>
      </w:r>
      <w:proofErr w:type="spellStart"/>
      <w:r w:rsidRPr="007B1665">
        <w:t>Šunić</w:t>
      </w:r>
      <w:proofErr w:type="spellEnd"/>
      <w:r w:rsidRPr="007B1665">
        <w:t xml:space="preserve">, OPG Ljubica </w:t>
      </w:r>
      <w:proofErr w:type="spellStart"/>
      <w:r w:rsidRPr="007B1665">
        <w:t>Šunić</w:t>
      </w:r>
      <w:proofErr w:type="spellEnd"/>
      <w:r w:rsidRPr="007B1665">
        <w:t>,</w:t>
      </w:r>
    </w:p>
    <w:p w14:paraId="534034FB" w14:textId="77777777" w:rsidR="00354FA4" w:rsidRPr="007B1665" w:rsidRDefault="00354FA4" w:rsidP="00354FA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bookmarkStart w:id="0" w:name="_Hlk42241734"/>
      <w:r w:rsidRPr="007B1665">
        <w:t>Grozde Mikulić, Udruga umirovljenika Općine Antunovac,</w:t>
      </w:r>
    </w:p>
    <w:bookmarkEnd w:id="0"/>
    <w:p w14:paraId="613D5840" w14:textId="77777777" w:rsidR="00354FA4" w:rsidRPr="007B1665" w:rsidRDefault="00354FA4" w:rsidP="00354FA4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7B1665">
        <w:t>Lončarić Roman, OPG Lončarić Roman,</w:t>
      </w:r>
    </w:p>
    <w:p w14:paraId="7F671B36" w14:textId="77777777" w:rsidR="00354FA4" w:rsidRPr="00283B9D" w:rsidRDefault="00354FA4" w:rsidP="00354FA4">
      <w:pPr>
        <w:pStyle w:val="Odlomakpopisa"/>
        <w:numPr>
          <w:ilvl w:val="0"/>
          <w:numId w:val="1"/>
        </w:numPr>
        <w:spacing w:line="256" w:lineRule="auto"/>
        <w:jc w:val="both"/>
      </w:pPr>
      <w:r>
        <w:t>Nogometni klub Vitez 92, Zdravko Krznarić.</w:t>
      </w:r>
    </w:p>
    <w:p w14:paraId="318BE7F2" w14:textId="77777777" w:rsidR="00354FA4" w:rsidRDefault="00354FA4" w:rsidP="00354FA4">
      <w:pPr>
        <w:pStyle w:val="Odlomakpopisa"/>
        <w:spacing w:line="276" w:lineRule="auto"/>
        <w:ind w:left="1065"/>
        <w:jc w:val="both"/>
      </w:pPr>
    </w:p>
    <w:p w14:paraId="5F4DF62B" w14:textId="77777777" w:rsidR="00354FA4" w:rsidRDefault="00354FA4" w:rsidP="00354FA4">
      <w:pPr>
        <w:spacing w:line="276" w:lineRule="auto"/>
        <w:ind w:left="705"/>
        <w:jc w:val="both"/>
      </w:pPr>
      <w:r>
        <w:t xml:space="preserve">Za zapisničara je izabrana Tea Tomšić a za ovjerovitelja zapisnika Zdenko </w:t>
      </w:r>
      <w:proofErr w:type="spellStart"/>
      <w:r>
        <w:t>Đerđ</w:t>
      </w:r>
      <w:proofErr w:type="spellEnd"/>
      <w:r>
        <w:t>.</w:t>
      </w:r>
    </w:p>
    <w:p w14:paraId="4CE9C5DC" w14:textId="77777777" w:rsidR="00354FA4" w:rsidRDefault="00354FA4" w:rsidP="00354FA4">
      <w:pPr>
        <w:spacing w:line="276" w:lineRule="auto"/>
        <w:jc w:val="both"/>
      </w:pPr>
      <w:r>
        <w:tab/>
        <w:t xml:space="preserve">Predsjednik Upravnog odbora, Marjan Tomas daje predloženi dnevni red na glasovanje, te je isti jednoglasno usvojen. </w:t>
      </w:r>
    </w:p>
    <w:p w14:paraId="4EBBA710" w14:textId="77777777" w:rsidR="000748BA" w:rsidRDefault="000748BA" w:rsidP="00EC05E0">
      <w:pPr>
        <w:spacing w:line="276" w:lineRule="auto"/>
        <w:jc w:val="both"/>
      </w:pPr>
    </w:p>
    <w:p w14:paraId="47FCF804" w14:textId="77777777" w:rsidR="00456BB8" w:rsidRPr="00A67E59" w:rsidRDefault="00A42E63" w:rsidP="00456BB8">
      <w:pPr>
        <w:spacing w:after="120" w:line="276" w:lineRule="auto"/>
        <w:jc w:val="both"/>
        <w:rPr>
          <w:b/>
        </w:rPr>
      </w:pPr>
      <w:r>
        <w:tab/>
      </w:r>
      <w:r>
        <w:rPr>
          <w:b/>
        </w:rPr>
        <w:t>DNEVNI RED</w:t>
      </w:r>
    </w:p>
    <w:p w14:paraId="48ACD26B" w14:textId="77777777" w:rsidR="009F699B" w:rsidRDefault="009F699B" w:rsidP="009F699B">
      <w:pPr>
        <w:numPr>
          <w:ilvl w:val="0"/>
          <w:numId w:val="10"/>
        </w:numPr>
        <w:spacing w:after="160" w:line="259" w:lineRule="auto"/>
        <w:contextualSpacing/>
        <w:jc w:val="both"/>
      </w:pPr>
      <w:r w:rsidRPr="00C75C19">
        <w:t xml:space="preserve">Usvajanje zapisnika sa </w:t>
      </w:r>
      <w:r>
        <w:t>50</w:t>
      </w:r>
      <w:r w:rsidRPr="00C75C19">
        <w:t>. sjednice Upravnog odbora,</w:t>
      </w:r>
    </w:p>
    <w:p w14:paraId="29113D45" w14:textId="77777777" w:rsidR="009F699B" w:rsidRPr="00746AB4" w:rsidRDefault="009F699B" w:rsidP="009F699B">
      <w:pPr>
        <w:numPr>
          <w:ilvl w:val="0"/>
          <w:numId w:val="10"/>
        </w:numPr>
        <w:spacing w:after="160" w:line="259" w:lineRule="auto"/>
        <w:contextualSpacing/>
        <w:jc w:val="both"/>
      </w:pPr>
      <w:r w:rsidRPr="00746AB4">
        <w:t>Utvrđivanje provedbe pisanog postupka odabira projekata za</w:t>
      </w:r>
      <w:r>
        <w:t xml:space="preserve"> T</w:t>
      </w:r>
      <w:r w:rsidRPr="00FB1D44">
        <w:t>ip operacije 1.3.</w:t>
      </w:r>
      <w:r>
        <w:t>3</w:t>
      </w:r>
      <w:r w:rsidRPr="00FB1D44">
        <w:t xml:space="preserve">. „Potpora </w:t>
      </w:r>
      <w:r>
        <w:t>razvoju malih poljoprivrednih gospodarstava</w:t>
      </w:r>
      <w:r w:rsidRPr="00FB1D44">
        <w:t>“</w:t>
      </w:r>
      <w:r>
        <w:t>,</w:t>
      </w:r>
    </w:p>
    <w:p w14:paraId="15685736" w14:textId="77777777" w:rsidR="009F699B" w:rsidRPr="00746AB4" w:rsidRDefault="009F699B" w:rsidP="009F699B">
      <w:pPr>
        <w:numPr>
          <w:ilvl w:val="0"/>
          <w:numId w:val="10"/>
        </w:numPr>
        <w:spacing w:after="160" w:line="259" w:lineRule="auto"/>
        <w:contextualSpacing/>
        <w:jc w:val="both"/>
      </w:pPr>
      <w:r w:rsidRPr="00746AB4">
        <w:t>Utvrđivanje postojanja sukoba interesa svakog pojedinačnog člana U</w:t>
      </w:r>
      <w:r>
        <w:t>pravnog odbora</w:t>
      </w:r>
      <w:r w:rsidRPr="00746AB4">
        <w:t xml:space="preserve"> koji je glasovao na sjednici Upravnog odbora,</w:t>
      </w:r>
    </w:p>
    <w:p w14:paraId="5EE66F9B" w14:textId="77777777" w:rsidR="009F699B" w:rsidRPr="00746AB4" w:rsidRDefault="009F699B" w:rsidP="009F699B">
      <w:pPr>
        <w:numPr>
          <w:ilvl w:val="0"/>
          <w:numId w:val="10"/>
        </w:numPr>
        <w:spacing w:after="160" w:line="259" w:lineRule="auto"/>
        <w:contextualSpacing/>
        <w:jc w:val="both"/>
      </w:pPr>
      <w:r w:rsidRPr="00746AB4">
        <w:t>Utvrđivanje sektorske zatupljenosti sukladno nadređenom sektorskom okviru, provjera da niti jedna interesna skupina (javni, civilni i gospodarski sektor) ne posjeduje više od 49% glasačkih prava prilikom odlučivanja,</w:t>
      </w:r>
    </w:p>
    <w:p w14:paraId="495487F7" w14:textId="77777777" w:rsidR="009F699B" w:rsidRPr="00746AB4" w:rsidRDefault="009F699B" w:rsidP="009F699B">
      <w:pPr>
        <w:numPr>
          <w:ilvl w:val="0"/>
          <w:numId w:val="10"/>
        </w:numPr>
        <w:spacing w:after="160" w:line="259" w:lineRule="auto"/>
        <w:contextualSpacing/>
        <w:jc w:val="both"/>
      </w:pPr>
      <w:r>
        <w:t xml:space="preserve">Donošenje prijedloga </w:t>
      </w:r>
      <w:r w:rsidRPr="00746AB4">
        <w:t>Odluk</w:t>
      </w:r>
      <w:r>
        <w:t>e</w:t>
      </w:r>
      <w:r w:rsidRPr="00746AB4">
        <w:t xml:space="preserve"> o provedbi </w:t>
      </w:r>
      <w:r>
        <w:t>pojedinačnog</w:t>
      </w:r>
      <w:r w:rsidRPr="00746AB4">
        <w:t xml:space="preserve"> glasovanja,</w:t>
      </w:r>
    </w:p>
    <w:p w14:paraId="4AF0F5D5" w14:textId="77777777" w:rsidR="009F699B" w:rsidRDefault="009F699B" w:rsidP="009F699B">
      <w:pPr>
        <w:numPr>
          <w:ilvl w:val="0"/>
          <w:numId w:val="10"/>
        </w:numPr>
        <w:spacing w:after="160" w:line="259" w:lineRule="auto"/>
        <w:contextualSpacing/>
        <w:jc w:val="both"/>
      </w:pPr>
      <w:r w:rsidRPr="00746AB4">
        <w:lastRenderedPageBreak/>
        <w:t xml:space="preserve">Informiranje članova Upravnog odbora sa postupkom provedbe Analize 1 i Analize 2, pristiglih na </w:t>
      </w:r>
      <w:r>
        <w:t>6</w:t>
      </w:r>
      <w:r w:rsidRPr="00746AB4">
        <w:t>. LAG Natječaj za Tip operacije 1.3.</w:t>
      </w:r>
      <w:r>
        <w:t>3</w:t>
      </w:r>
      <w:r w:rsidRPr="00746AB4">
        <w:t xml:space="preserve">. „Potpora </w:t>
      </w:r>
      <w:r>
        <w:t>razvoju malih poljoprivrednih gospodarstava</w:t>
      </w:r>
      <w:r w:rsidRPr="00746AB4">
        <w:t>“</w:t>
      </w:r>
      <w:r>
        <w:t>,</w:t>
      </w:r>
    </w:p>
    <w:p w14:paraId="1913C3D3" w14:textId="77777777" w:rsidR="009F699B" w:rsidRPr="00746AB4" w:rsidRDefault="009F699B" w:rsidP="009F699B">
      <w:pPr>
        <w:numPr>
          <w:ilvl w:val="0"/>
          <w:numId w:val="10"/>
        </w:numPr>
        <w:spacing w:after="160" w:line="259" w:lineRule="auto"/>
        <w:contextualSpacing/>
        <w:jc w:val="both"/>
      </w:pPr>
      <w:r>
        <w:t xml:space="preserve">Donošenje prijedloga Odluke </w:t>
      </w:r>
      <w:r w:rsidRPr="00746AB4">
        <w:t xml:space="preserve">o rezultatu administrativne kontrole projekata pristiglih na </w:t>
      </w:r>
      <w:r>
        <w:t>6</w:t>
      </w:r>
      <w:r w:rsidRPr="00746AB4">
        <w:t>. LAG Natječaj za Tip operacije 1.3.</w:t>
      </w:r>
      <w:r>
        <w:t>3</w:t>
      </w:r>
      <w:r w:rsidRPr="00746AB4">
        <w:t xml:space="preserve">. „Potpora </w:t>
      </w:r>
      <w:r>
        <w:t>razvoju malih poljoprivrednih gospodarstava</w:t>
      </w:r>
      <w:r w:rsidRPr="00746AB4">
        <w:t>“</w:t>
      </w:r>
      <w:r>
        <w:t>,</w:t>
      </w:r>
    </w:p>
    <w:p w14:paraId="264C2828" w14:textId="77777777" w:rsidR="009F699B" w:rsidRDefault="009F699B" w:rsidP="009F699B">
      <w:pPr>
        <w:numPr>
          <w:ilvl w:val="0"/>
          <w:numId w:val="10"/>
        </w:numPr>
        <w:spacing w:after="160" w:line="259" w:lineRule="auto"/>
        <w:contextualSpacing/>
        <w:jc w:val="both"/>
      </w:pPr>
      <w:r w:rsidRPr="00746AB4">
        <w:t>Donošenje prijedloga Odluke o utvrđivanju Privremene rang liste za Tip operacije 1.3.</w:t>
      </w:r>
      <w:r>
        <w:t>3</w:t>
      </w:r>
      <w:r w:rsidRPr="00746AB4">
        <w:t xml:space="preserve">. „Potpora </w:t>
      </w:r>
      <w:r>
        <w:t>razvoju malih poljoprivrednih gospodarstava</w:t>
      </w:r>
      <w:r w:rsidRPr="00746AB4">
        <w:t>“</w:t>
      </w:r>
      <w:r>
        <w:t>,</w:t>
      </w:r>
    </w:p>
    <w:p w14:paraId="52AD4A57" w14:textId="77777777" w:rsidR="009F699B" w:rsidRPr="00746AB4" w:rsidRDefault="009F699B" w:rsidP="009F699B">
      <w:pPr>
        <w:numPr>
          <w:ilvl w:val="0"/>
          <w:numId w:val="10"/>
        </w:numPr>
        <w:spacing w:after="160" w:line="259" w:lineRule="auto"/>
        <w:contextualSpacing/>
        <w:jc w:val="both"/>
      </w:pPr>
      <w:r w:rsidRPr="00746AB4">
        <w:t>Razno.</w:t>
      </w:r>
    </w:p>
    <w:p w14:paraId="585F26B6" w14:textId="77777777" w:rsidR="003E4DBC" w:rsidRPr="00390A4E" w:rsidRDefault="003E4DBC" w:rsidP="00222DB6">
      <w:pPr>
        <w:spacing w:after="160" w:line="259" w:lineRule="auto"/>
        <w:contextualSpacing/>
      </w:pPr>
    </w:p>
    <w:p w14:paraId="555CF2C0" w14:textId="4603057D" w:rsidR="005E0787" w:rsidRPr="00E23B32" w:rsidRDefault="005E0787" w:rsidP="00456BB8">
      <w:pPr>
        <w:spacing w:after="120"/>
        <w:jc w:val="both"/>
        <w:rPr>
          <w:b/>
        </w:rPr>
      </w:pPr>
      <w:r w:rsidRPr="00E23B32">
        <w:rPr>
          <w:b/>
        </w:rPr>
        <w:t xml:space="preserve">Ad1: USVAJANJE ZAPISNIKA SA </w:t>
      </w:r>
      <w:r w:rsidR="009F699B">
        <w:rPr>
          <w:b/>
        </w:rPr>
        <w:t>50</w:t>
      </w:r>
      <w:r w:rsidRPr="00E23B32">
        <w:rPr>
          <w:b/>
        </w:rPr>
        <w:t>. SJEDNICE UPRAVNOG ODBORA</w:t>
      </w:r>
    </w:p>
    <w:p w14:paraId="69D99966" w14:textId="196A92ED" w:rsidR="00CB7985" w:rsidRDefault="00A42E63" w:rsidP="00353608">
      <w:pPr>
        <w:spacing w:after="120"/>
        <w:jc w:val="both"/>
      </w:pPr>
      <w:r>
        <w:tab/>
      </w:r>
      <w:r w:rsidR="005E0787">
        <w:t xml:space="preserve">Članovima Upravnog odbora dostavljen je radni materijal potreban za sjednicu Upravnog odbora, u kojima je bio i Zapisnik sa </w:t>
      </w:r>
      <w:r w:rsidR="009F699B">
        <w:t>50</w:t>
      </w:r>
      <w:r w:rsidR="005E0787">
        <w:t xml:space="preserve">. Sjednice Upravnog odbora. </w:t>
      </w:r>
    </w:p>
    <w:p w14:paraId="5BDEBC3D" w14:textId="556B8E26" w:rsidR="00A42E63" w:rsidRDefault="003F3896" w:rsidP="00CB7985">
      <w:pPr>
        <w:spacing w:after="120"/>
        <w:ind w:firstLine="708"/>
        <w:jc w:val="both"/>
      </w:pPr>
      <w:bookmarkStart w:id="1" w:name="_Hlk51939885"/>
      <w:bookmarkStart w:id="2" w:name="_Hlk51764164"/>
      <w:bookmarkStart w:id="3" w:name="_Hlk44060600"/>
      <w:r>
        <w:t>1</w:t>
      </w:r>
      <w:r w:rsidR="009F699B">
        <w:t>1</w:t>
      </w:r>
      <w:r>
        <w:t xml:space="preserve"> (</w:t>
      </w:r>
      <w:r w:rsidR="009F699B">
        <w:t>jedanaest</w:t>
      </w:r>
      <w:r w:rsidR="00B8796B">
        <w:t>)</w:t>
      </w:r>
      <w:bookmarkEnd w:id="1"/>
      <w:r>
        <w:t xml:space="preserve"> članova Upravnog odbora je suglasno</w:t>
      </w:r>
      <w:r w:rsidR="000748BA">
        <w:t xml:space="preserve"> usvojilo</w:t>
      </w:r>
      <w:r>
        <w:t xml:space="preserve"> </w:t>
      </w:r>
      <w:r w:rsidR="000748BA">
        <w:t>ovu</w:t>
      </w:r>
      <w:r>
        <w:t xml:space="preserve"> točk</w:t>
      </w:r>
      <w:r w:rsidR="000748BA">
        <w:t>u</w:t>
      </w:r>
      <w:r>
        <w:t xml:space="preserve"> dnevnog reda.</w:t>
      </w:r>
    </w:p>
    <w:bookmarkEnd w:id="2"/>
    <w:p w14:paraId="4E5F5AC7" w14:textId="77777777" w:rsidR="003F3896" w:rsidRDefault="003F3896" w:rsidP="00CB7985">
      <w:pPr>
        <w:spacing w:after="120"/>
        <w:ind w:firstLine="708"/>
        <w:jc w:val="both"/>
      </w:pPr>
    </w:p>
    <w:bookmarkEnd w:id="3"/>
    <w:p w14:paraId="0B0D8057" w14:textId="3D303C34" w:rsidR="0078402F" w:rsidRDefault="0094562D" w:rsidP="00A127D2">
      <w:pPr>
        <w:tabs>
          <w:tab w:val="num" w:pos="360"/>
        </w:tabs>
        <w:spacing w:line="276" w:lineRule="auto"/>
        <w:jc w:val="both"/>
        <w:rPr>
          <w:b/>
        </w:rPr>
      </w:pPr>
      <w:r w:rsidRPr="00892FA2">
        <w:rPr>
          <w:b/>
        </w:rPr>
        <w:t>Ad</w:t>
      </w:r>
      <w:r w:rsidR="00CB7985">
        <w:rPr>
          <w:b/>
        </w:rPr>
        <w:t>2</w:t>
      </w:r>
      <w:r>
        <w:rPr>
          <w:b/>
        </w:rPr>
        <w:t xml:space="preserve">: </w:t>
      </w:r>
      <w:r w:rsidR="00B8796B">
        <w:rPr>
          <w:b/>
        </w:rPr>
        <w:t xml:space="preserve">UTVRĐIVANJE PROVEDBE PISANOG POSTUPKA ODABIRA PROJEKATA </w:t>
      </w:r>
      <w:r w:rsidR="000F31D7">
        <w:rPr>
          <w:b/>
        </w:rPr>
        <w:t>Z</w:t>
      </w:r>
      <w:r w:rsidR="00B8796B">
        <w:rPr>
          <w:b/>
        </w:rPr>
        <w:t>A TIP OPERACIJE 1.3.</w:t>
      </w:r>
      <w:r w:rsidR="000F31D7">
        <w:rPr>
          <w:b/>
        </w:rPr>
        <w:t>3.</w:t>
      </w:r>
      <w:r w:rsidR="00B8796B">
        <w:rPr>
          <w:b/>
        </w:rPr>
        <w:t xml:space="preserve"> „POTPORA </w:t>
      </w:r>
      <w:r w:rsidR="000F31D7">
        <w:rPr>
          <w:b/>
        </w:rPr>
        <w:t>RAZVOJU MALIH POLJOPRIVREDNIH GOSPODARSTAVA</w:t>
      </w:r>
      <w:r w:rsidR="00B8796B">
        <w:rPr>
          <w:b/>
        </w:rPr>
        <w:t>“</w:t>
      </w:r>
    </w:p>
    <w:p w14:paraId="4BFC8932" w14:textId="77777777" w:rsidR="003C24FB" w:rsidRDefault="003C24FB" w:rsidP="00F04C7F">
      <w:pPr>
        <w:tabs>
          <w:tab w:val="num" w:pos="360"/>
        </w:tabs>
        <w:jc w:val="both"/>
        <w:rPr>
          <w:b/>
        </w:rPr>
      </w:pPr>
    </w:p>
    <w:p w14:paraId="556669AA" w14:textId="30DE96D9" w:rsidR="005F22E7" w:rsidRDefault="0078402F" w:rsidP="005F22E7">
      <w:pPr>
        <w:jc w:val="both"/>
      </w:pPr>
      <w:bookmarkStart w:id="4" w:name="_Hlk26874297"/>
      <w:r>
        <w:tab/>
      </w:r>
      <w:bookmarkEnd w:id="4"/>
      <w:r w:rsidR="006E4AD0">
        <w:t>Članovima je dostavljena točka dnevnog reda, utvrđivanje provedbe pisanog postupka odabira projekata</w:t>
      </w:r>
      <w:r w:rsidR="00B8796B" w:rsidRPr="004A1FFB">
        <w:t xml:space="preserve">. </w:t>
      </w:r>
    </w:p>
    <w:p w14:paraId="3A4B58AB" w14:textId="5CA583C3" w:rsidR="00ED7EB9" w:rsidRDefault="000F1829" w:rsidP="005F22E7">
      <w:pPr>
        <w:ind w:firstLine="708"/>
        <w:jc w:val="both"/>
      </w:pPr>
      <w:r>
        <w:t>1</w:t>
      </w:r>
      <w:r w:rsidR="006E4AD0">
        <w:t>1</w:t>
      </w:r>
      <w:r>
        <w:t xml:space="preserve"> (</w:t>
      </w:r>
      <w:r w:rsidR="006E4AD0">
        <w:t>jedanaest</w:t>
      </w:r>
      <w:r>
        <w:t xml:space="preserve">) </w:t>
      </w:r>
      <w:r w:rsidR="00ED7EB9">
        <w:t>članova Upravnog odbora je suglasno s ovom točkom dnevnog reda.</w:t>
      </w:r>
    </w:p>
    <w:p w14:paraId="544527C4" w14:textId="77777777" w:rsidR="005F22E7" w:rsidRPr="00ED7EB9" w:rsidRDefault="005F22E7" w:rsidP="005F22E7">
      <w:pPr>
        <w:ind w:firstLine="708"/>
        <w:jc w:val="both"/>
      </w:pPr>
    </w:p>
    <w:p w14:paraId="1C7074CD" w14:textId="73D99572" w:rsidR="00F04C7F" w:rsidRDefault="00F04C7F" w:rsidP="005F22E7">
      <w:pPr>
        <w:tabs>
          <w:tab w:val="num" w:pos="360"/>
        </w:tabs>
        <w:spacing w:line="276" w:lineRule="auto"/>
        <w:jc w:val="both"/>
        <w:rPr>
          <w:b/>
        </w:rPr>
      </w:pPr>
      <w:bookmarkStart w:id="5" w:name="_Hlk16062993"/>
      <w:r w:rsidRPr="007615F9">
        <w:rPr>
          <w:b/>
        </w:rPr>
        <w:t>Ad</w:t>
      </w:r>
      <w:r w:rsidR="001E7FB8">
        <w:rPr>
          <w:b/>
        </w:rPr>
        <w:t>3</w:t>
      </w:r>
      <w:r w:rsidRPr="007615F9">
        <w:rPr>
          <w:b/>
        </w:rPr>
        <w:t>:</w:t>
      </w:r>
      <w:bookmarkEnd w:id="5"/>
      <w:r w:rsidRPr="007615F9">
        <w:rPr>
          <w:b/>
        </w:rPr>
        <w:t xml:space="preserve"> </w:t>
      </w:r>
      <w:r w:rsidR="003F1BFF" w:rsidRPr="003F1BFF">
        <w:rPr>
          <w:b/>
        </w:rPr>
        <w:t>UTVRĐIVANJE POSTOJANJA SUKOBA INTERESA SVAKOG POJEDINOG ČLANA UPRAVNOG ODBORA KOJI JE GLASOVAO NA SJEDNICI UPRAVNOG ODBORA</w:t>
      </w:r>
    </w:p>
    <w:p w14:paraId="7D4726CE" w14:textId="77777777" w:rsidR="003F1BFF" w:rsidRPr="007615F9" w:rsidRDefault="003F1BFF" w:rsidP="005F22E7">
      <w:pPr>
        <w:tabs>
          <w:tab w:val="num" w:pos="360"/>
        </w:tabs>
        <w:spacing w:line="276" w:lineRule="auto"/>
        <w:jc w:val="both"/>
        <w:rPr>
          <w:b/>
        </w:rPr>
      </w:pPr>
    </w:p>
    <w:p w14:paraId="5C0C9AAE" w14:textId="77777777" w:rsidR="003F1BFF" w:rsidRPr="003A76A5" w:rsidRDefault="00F04C7F" w:rsidP="005F22E7">
      <w:pPr>
        <w:jc w:val="both"/>
        <w:rPr>
          <w:rFonts w:eastAsia="Calibri"/>
          <w:lang w:eastAsia="en-US"/>
        </w:rPr>
      </w:pPr>
      <w:r w:rsidRPr="007615F9">
        <w:tab/>
      </w:r>
      <w:bookmarkStart w:id="6" w:name="_Hlk26875131"/>
      <w:r w:rsidR="00ED7EB9" w:rsidRPr="003A76A5">
        <w:t>Članovima Upravnog odbora dostavljen</w:t>
      </w:r>
      <w:r w:rsidR="003F1BFF" w:rsidRPr="003A76A5">
        <w:t>a</w:t>
      </w:r>
      <w:r w:rsidR="00ED7EB9" w:rsidRPr="003A76A5">
        <w:t xml:space="preserve"> je </w:t>
      </w:r>
      <w:r w:rsidR="003F1BFF" w:rsidRPr="003A76A5">
        <w:t xml:space="preserve">točka dnevnog reda, utvrđivanje sukoba interesa kod svakog pojedinog člana Upravnog odbora. </w:t>
      </w:r>
      <w:r w:rsidR="003F1BFF" w:rsidRPr="003A76A5">
        <w:rPr>
          <w:rFonts w:eastAsia="Calibri"/>
          <w:lang w:eastAsia="en-US"/>
        </w:rPr>
        <w:t xml:space="preserve">Razmotreno je moguće postojanje sukoba interesa između nositelja projekata i članova Upravnog odbora. </w:t>
      </w:r>
    </w:p>
    <w:p w14:paraId="0BFA3080" w14:textId="698A74F8" w:rsidR="003F1BFF" w:rsidRPr="003A76A5" w:rsidRDefault="003F1BFF" w:rsidP="003F1BFF">
      <w:pPr>
        <w:spacing w:after="100" w:afterAutospacing="1"/>
        <w:jc w:val="both"/>
        <w:rPr>
          <w:rFonts w:eastAsia="Calibri"/>
          <w:lang w:eastAsia="en-US"/>
        </w:rPr>
      </w:pPr>
      <w:r w:rsidRPr="003A76A5">
        <w:rPr>
          <w:rFonts w:eastAsia="Calibri"/>
          <w:lang w:eastAsia="en-US"/>
        </w:rPr>
        <w:t xml:space="preserve">Od </w:t>
      </w:r>
      <w:r w:rsidR="006E4AD0" w:rsidRPr="003A76A5">
        <w:rPr>
          <w:rFonts w:eastAsia="Calibri"/>
          <w:lang w:eastAsia="en-US"/>
        </w:rPr>
        <w:t>jedanaest</w:t>
      </w:r>
      <w:r w:rsidRPr="003A76A5">
        <w:rPr>
          <w:rFonts w:eastAsia="Calibri"/>
          <w:lang w:eastAsia="en-US"/>
        </w:rPr>
        <w:t xml:space="preserve"> (1</w:t>
      </w:r>
      <w:r w:rsidR="006E4AD0" w:rsidRPr="003A76A5">
        <w:rPr>
          <w:rFonts w:eastAsia="Calibri"/>
          <w:lang w:eastAsia="en-US"/>
        </w:rPr>
        <w:t>1</w:t>
      </w:r>
      <w:r w:rsidRPr="003A76A5">
        <w:rPr>
          <w:rFonts w:eastAsia="Calibri"/>
          <w:lang w:eastAsia="en-US"/>
        </w:rPr>
        <w:t>) članova Upravnog odbora</w:t>
      </w:r>
      <w:r w:rsidR="007169E6" w:rsidRPr="003A76A5">
        <w:rPr>
          <w:rFonts w:eastAsia="Calibri"/>
          <w:lang w:eastAsia="en-US"/>
        </w:rPr>
        <w:t xml:space="preserve"> koji su dali svoju suglasnost</w:t>
      </w:r>
      <w:r w:rsidRPr="003A76A5">
        <w:rPr>
          <w:rFonts w:eastAsia="Calibri"/>
          <w:lang w:eastAsia="en-US"/>
        </w:rPr>
        <w:t xml:space="preserve">, nije utvrđeno postojanje sukoba interesa niti kod jednog člana. </w:t>
      </w:r>
    </w:p>
    <w:p w14:paraId="38EFC7AA" w14:textId="5E87DDDE" w:rsidR="003F1BFF" w:rsidRDefault="000F1829" w:rsidP="003F1BFF">
      <w:pPr>
        <w:spacing w:after="100" w:afterAutospacing="1"/>
        <w:ind w:firstLine="708"/>
        <w:jc w:val="both"/>
      </w:pPr>
      <w:bookmarkStart w:id="7" w:name="_Hlk51768182"/>
      <w:r w:rsidRPr="003A76A5">
        <w:t>1</w:t>
      </w:r>
      <w:r w:rsidR="003D31AA" w:rsidRPr="003A76A5">
        <w:t>1</w:t>
      </w:r>
      <w:r w:rsidRPr="003A76A5">
        <w:t xml:space="preserve"> (</w:t>
      </w:r>
      <w:r w:rsidR="003D31AA" w:rsidRPr="003A76A5">
        <w:t>jedanaest</w:t>
      </w:r>
      <w:r w:rsidRPr="003A76A5">
        <w:t>)</w:t>
      </w:r>
      <w:r w:rsidR="003F1BFF" w:rsidRPr="003A76A5">
        <w:t xml:space="preserve"> članova Upravnog odbora je suglasno s ovom točkom dnevnog reda.</w:t>
      </w:r>
    </w:p>
    <w:bookmarkEnd w:id="7"/>
    <w:p w14:paraId="61926295" w14:textId="0355BB02" w:rsidR="002D58F0" w:rsidRPr="00503120" w:rsidRDefault="002D58F0" w:rsidP="00503120">
      <w:pPr>
        <w:spacing w:after="100" w:afterAutospacing="1"/>
        <w:jc w:val="both"/>
        <w:rPr>
          <w:b/>
          <w:bCs/>
        </w:rPr>
      </w:pPr>
      <w:r w:rsidRPr="002D58F0">
        <w:rPr>
          <w:b/>
          <w:bCs/>
        </w:rPr>
        <w:t>Ad</w:t>
      </w:r>
      <w:r w:rsidR="00C00206">
        <w:rPr>
          <w:b/>
          <w:bCs/>
        </w:rPr>
        <w:t>4</w:t>
      </w:r>
      <w:r w:rsidRPr="002D58F0">
        <w:rPr>
          <w:b/>
          <w:bCs/>
        </w:rPr>
        <w:t>: UTVRĐIVANJE SEKTORSKE ZASTUPLJENOSTI SUKLADNO NADREĐENOM SEKTORSKOM OKVIRU ( PROVJERA DA NITI JEDNA INTERESNA SKUPINA (JAVNI, CIVILNI I GOSPODARSKI SEKTOR) NE POSJEDUJE VIŠE OD 49% GLASAČKIH PRAVA PRILIKOM ODLUČIVANJA</w:t>
      </w:r>
      <w:bookmarkEnd w:id="6"/>
    </w:p>
    <w:p w14:paraId="47DCD59B" w14:textId="3616BF4C" w:rsidR="002D58F0" w:rsidRDefault="002D58F0" w:rsidP="005F22E7">
      <w:pPr>
        <w:jc w:val="both"/>
      </w:pPr>
      <w:r>
        <w:tab/>
      </w:r>
      <w:r w:rsidRPr="00BD12D8">
        <w:t>Utvrđeno je da sastav Upravnog odbora zadovoljava sektorsku zastupljenost, sukladno tablici 1., te može donositi pravovaljane odluke.</w:t>
      </w:r>
    </w:p>
    <w:p w14:paraId="4E1E815D" w14:textId="77777777" w:rsidR="00503120" w:rsidRDefault="00503120" w:rsidP="00503120">
      <w:pPr>
        <w:ind w:firstLine="708"/>
        <w:jc w:val="both"/>
      </w:pPr>
      <w:r>
        <w:t>11 (jedanaest) članova Upravnog odbora je suglasno s ovom točkom dnevnog reda.</w:t>
      </w:r>
    </w:p>
    <w:p w14:paraId="11E6810F" w14:textId="77777777" w:rsidR="007169E6" w:rsidRDefault="007169E6" w:rsidP="005F22E7">
      <w:pPr>
        <w:jc w:val="both"/>
      </w:pPr>
    </w:p>
    <w:p w14:paraId="2C4179AE" w14:textId="3F765161" w:rsidR="00C00206" w:rsidRPr="00C00206" w:rsidRDefault="00C00206" w:rsidP="00C00206">
      <w:pPr>
        <w:spacing w:after="100" w:afterAutospacing="1"/>
        <w:jc w:val="both"/>
        <w:rPr>
          <w:b/>
          <w:bCs/>
        </w:rPr>
      </w:pPr>
      <w:r w:rsidRPr="00C00206">
        <w:rPr>
          <w:b/>
          <w:bCs/>
        </w:rPr>
        <w:t>Ad</w:t>
      </w:r>
      <w:r>
        <w:rPr>
          <w:b/>
          <w:bCs/>
        </w:rPr>
        <w:t>5</w:t>
      </w:r>
      <w:r w:rsidRPr="00C00206">
        <w:rPr>
          <w:b/>
          <w:bCs/>
        </w:rPr>
        <w:t xml:space="preserve">: </w:t>
      </w:r>
      <w:r>
        <w:rPr>
          <w:b/>
          <w:bCs/>
        </w:rPr>
        <w:t xml:space="preserve">PRIJEDLOG </w:t>
      </w:r>
      <w:r w:rsidRPr="00C00206">
        <w:rPr>
          <w:b/>
          <w:bCs/>
        </w:rPr>
        <w:t>ODLUK</w:t>
      </w:r>
      <w:r>
        <w:rPr>
          <w:b/>
          <w:bCs/>
        </w:rPr>
        <w:t>E</w:t>
      </w:r>
      <w:r w:rsidRPr="00C00206">
        <w:rPr>
          <w:b/>
          <w:bCs/>
        </w:rPr>
        <w:t xml:space="preserve"> O PROVEDB</w:t>
      </w:r>
      <w:r>
        <w:rPr>
          <w:b/>
          <w:bCs/>
        </w:rPr>
        <w:t>I POJEDINAČNOG</w:t>
      </w:r>
      <w:r w:rsidRPr="00C00206">
        <w:rPr>
          <w:b/>
          <w:bCs/>
        </w:rPr>
        <w:t xml:space="preserve"> GLASOVANJA</w:t>
      </w:r>
    </w:p>
    <w:p w14:paraId="66E5CD4C" w14:textId="7D20A234" w:rsidR="00C00206" w:rsidRDefault="00C00206" w:rsidP="005F22E7">
      <w:pPr>
        <w:jc w:val="both"/>
      </w:pPr>
      <w:r w:rsidRPr="00BD12D8">
        <w:tab/>
        <w:t xml:space="preserve"> </w:t>
      </w:r>
      <w:r>
        <w:t>Članovima Upravnog odbora dostavljen je prijedlog Odluke o provedbi pojedinačnog glasovanja.</w:t>
      </w:r>
      <w:r w:rsidRPr="00986417">
        <w:t xml:space="preserve"> </w:t>
      </w:r>
    </w:p>
    <w:p w14:paraId="70ED0A0A" w14:textId="15DAD95A" w:rsidR="00C00206" w:rsidRDefault="000F1829" w:rsidP="005F22E7">
      <w:pPr>
        <w:ind w:firstLine="708"/>
        <w:jc w:val="both"/>
      </w:pPr>
      <w:r>
        <w:t>1</w:t>
      </w:r>
      <w:r w:rsidR="00943313">
        <w:t>1</w:t>
      </w:r>
      <w:r>
        <w:t xml:space="preserve"> (</w:t>
      </w:r>
      <w:r w:rsidR="00943313">
        <w:t>jedanaest</w:t>
      </w:r>
      <w:r>
        <w:t>)</w:t>
      </w:r>
      <w:r w:rsidR="00C00206">
        <w:t xml:space="preserve"> članova Upravnog odbora je suglasno s ovom točkom dnevnog reda.</w:t>
      </w:r>
    </w:p>
    <w:p w14:paraId="45A385F5" w14:textId="77777777" w:rsidR="005F22E7" w:rsidRDefault="005F22E7" w:rsidP="005F22E7">
      <w:pPr>
        <w:ind w:firstLine="708"/>
        <w:jc w:val="both"/>
      </w:pPr>
    </w:p>
    <w:p w14:paraId="4BF16B20" w14:textId="77C1B0E1" w:rsidR="00C00206" w:rsidRPr="00C00206" w:rsidRDefault="00C00206" w:rsidP="00C00206">
      <w:pPr>
        <w:spacing w:after="100" w:afterAutospacing="1"/>
        <w:jc w:val="both"/>
        <w:rPr>
          <w:b/>
          <w:bCs/>
        </w:rPr>
      </w:pPr>
      <w:r w:rsidRPr="00C00206">
        <w:rPr>
          <w:b/>
          <w:bCs/>
        </w:rPr>
        <w:t>Ad</w:t>
      </w:r>
      <w:r>
        <w:rPr>
          <w:b/>
          <w:bCs/>
        </w:rPr>
        <w:t>6</w:t>
      </w:r>
      <w:r w:rsidRPr="00C00206">
        <w:rPr>
          <w:b/>
          <w:bCs/>
        </w:rPr>
        <w:t xml:space="preserve">: INFORMIRANJE ČLANOVA UO SA POSTUPKOM PROVEDBE ANALIZE 1 I ANALIZE 2, PRISTIGLIH NA </w:t>
      </w:r>
      <w:r w:rsidR="00052F77">
        <w:rPr>
          <w:b/>
          <w:bCs/>
        </w:rPr>
        <w:t>6</w:t>
      </w:r>
      <w:r w:rsidRPr="00C00206">
        <w:rPr>
          <w:b/>
          <w:bCs/>
        </w:rPr>
        <w:t>. LAG NATJEČAJ T.O.</w:t>
      </w:r>
      <w:r w:rsidR="007169E6">
        <w:rPr>
          <w:b/>
          <w:bCs/>
        </w:rPr>
        <w:t xml:space="preserve"> 1.3.</w:t>
      </w:r>
      <w:r w:rsidR="00052F77">
        <w:rPr>
          <w:b/>
          <w:bCs/>
        </w:rPr>
        <w:t>3</w:t>
      </w:r>
      <w:r w:rsidRPr="00C00206">
        <w:rPr>
          <w:b/>
          <w:bCs/>
        </w:rPr>
        <w:t>.,</w:t>
      </w:r>
    </w:p>
    <w:p w14:paraId="07A77B1A" w14:textId="5CAB8DF0" w:rsidR="00C00206" w:rsidRPr="007B0877" w:rsidRDefault="00C00206" w:rsidP="00C00206">
      <w:pPr>
        <w:spacing w:after="100" w:afterAutospacing="1" w:line="276" w:lineRule="auto"/>
        <w:jc w:val="both"/>
      </w:pPr>
      <w:r>
        <w:tab/>
        <w:t>Voditeljica LAG-a I</w:t>
      </w:r>
      <w:r w:rsidRPr="007B0877">
        <w:t>van</w:t>
      </w:r>
      <w:r>
        <w:t>a</w:t>
      </w:r>
      <w:r w:rsidRPr="007B0877">
        <w:t xml:space="preserve"> Čik, obrazložila</w:t>
      </w:r>
      <w:r>
        <w:t xml:space="preserve"> je </w:t>
      </w:r>
      <w:r w:rsidRPr="007B0877">
        <w:t xml:space="preserve">što se sve ocjenjivalo i tražilo u Analizi 1, te što se sve ocjenjivalo u Analizi 2, te koji su bili kriteriji odabira i koje su konačne odluke ocjenjivačkog odbora. </w:t>
      </w:r>
    </w:p>
    <w:p w14:paraId="02EF1D98" w14:textId="09D07E06" w:rsidR="00C00206" w:rsidRDefault="000F1829" w:rsidP="00C00206">
      <w:pPr>
        <w:spacing w:after="100" w:afterAutospacing="1"/>
        <w:ind w:firstLine="708"/>
        <w:jc w:val="both"/>
      </w:pPr>
      <w:r>
        <w:t>1</w:t>
      </w:r>
      <w:r w:rsidR="00052F77">
        <w:t>1</w:t>
      </w:r>
      <w:r>
        <w:t xml:space="preserve"> (</w:t>
      </w:r>
      <w:r w:rsidR="00052F77">
        <w:t>jedanaest</w:t>
      </w:r>
      <w:r>
        <w:t>)</w:t>
      </w:r>
      <w:r w:rsidR="00C00206">
        <w:t xml:space="preserve"> članova Upravnog odbora je suglasno s ovom točkom dnevnog reda.</w:t>
      </w:r>
    </w:p>
    <w:p w14:paraId="0A6DCA3B" w14:textId="60A2C0F1" w:rsidR="00C00206" w:rsidRPr="00C00206" w:rsidRDefault="00C00206" w:rsidP="00C00206">
      <w:pPr>
        <w:spacing w:after="100" w:afterAutospacing="1"/>
        <w:jc w:val="both"/>
        <w:rPr>
          <w:b/>
          <w:bCs/>
        </w:rPr>
      </w:pPr>
      <w:r w:rsidRPr="00C00206">
        <w:rPr>
          <w:b/>
          <w:bCs/>
        </w:rPr>
        <w:t>Ad</w:t>
      </w:r>
      <w:r>
        <w:rPr>
          <w:b/>
          <w:bCs/>
        </w:rPr>
        <w:t>7</w:t>
      </w:r>
      <w:r w:rsidRPr="00C00206">
        <w:rPr>
          <w:b/>
          <w:bCs/>
        </w:rPr>
        <w:t xml:space="preserve">: </w:t>
      </w:r>
      <w:r w:rsidR="00A514C4">
        <w:rPr>
          <w:b/>
          <w:bCs/>
        </w:rPr>
        <w:t xml:space="preserve">DONOŠENJE </w:t>
      </w:r>
      <w:r w:rsidRPr="00C00206">
        <w:rPr>
          <w:b/>
          <w:bCs/>
        </w:rPr>
        <w:t>PRIJEDLOG</w:t>
      </w:r>
      <w:r w:rsidR="00A514C4">
        <w:rPr>
          <w:b/>
          <w:bCs/>
        </w:rPr>
        <w:t>A</w:t>
      </w:r>
      <w:r w:rsidRPr="00C00206">
        <w:rPr>
          <w:b/>
          <w:bCs/>
        </w:rPr>
        <w:t xml:space="preserve"> ODLUKE O REZULTATU ADMINISTRATIVNE KONTROLE PROJEKATA PRISTIGLIH NA </w:t>
      </w:r>
      <w:r w:rsidR="0047579F">
        <w:rPr>
          <w:b/>
          <w:bCs/>
        </w:rPr>
        <w:t>6</w:t>
      </w:r>
      <w:r w:rsidRPr="00C00206">
        <w:rPr>
          <w:b/>
          <w:bCs/>
        </w:rPr>
        <w:t>. LAG NATJEČAJ</w:t>
      </w:r>
    </w:p>
    <w:p w14:paraId="30F3E977" w14:textId="61AF370F" w:rsidR="00C00206" w:rsidRPr="00BD12D8" w:rsidRDefault="00C00206" w:rsidP="00C00206">
      <w:pPr>
        <w:spacing w:after="100" w:afterAutospacing="1"/>
        <w:jc w:val="both"/>
      </w:pPr>
      <w:r>
        <w:tab/>
        <w:t xml:space="preserve">Članovima Upravnog odbora dostavljen je prijedlog Odluke o rezultatu administrativne kontrole projekata pristiglih na </w:t>
      </w:r>
      <w:r w:rsidR="0047579F">
        <w:t>6</w:t>
      </w:r>
      <w:r>
        <w:t>. LAG Natječaj</w:t>
      </w:r>
      <w:r w:rsidR="00A514C4">
        <w:t xml:space="preserve"> </w:t>
      </w:r>
      <w:r w:rsidR="00A514C4" w:rsidRPr="00746AB4">
        <w:t>za Tip operacije 1.3.</w:t>
      </w:r>
      <w:r w:rsidR="0047579F">
        <w:t>3</w:t>
      </w:r>
      <w:r w:rsidR="00A514C4" w:rsidRPr="00746AB4">
        <w:t xml:space="preserve">. „Potpora </w:t>
      </w:r>
      <w:r w:rsidR="0047579F">
        <w:t>razvoju malih poljoprivrednih gospodarstava</w:t>
      </w:r>
      <w:r w:rsidR="00A514C4" w:rsidRPr="00746AB4">
        <w:t>“</w:t>
      </w:r>
      <w:r w:rsidR="00A514C4">
        <w:t>.</w:t>
      </w:r>
    </w:p>
    <w:p w14:paraId="1A832EB9" w14:textId="5A0543C6" w:rsidR="005F22E7" w:rsidRDefault="00C00206" w:rsidP="005F22E7">
      <w:pPr>
        <w:jc w:val="both"/>
      </w:pPr>
      <w:r>
        <w:tab/>
      </w:r>
      <w:r w:rsidRPr="00BD12D8">
        <w:t xml:space="preserve">Odluka o rezultatu administrativne kontrole izdaje se za </w:t>
      </w:r>
      <w:r w:rsidR="0047579F">
        <w:t>10</w:t>
      </w:r>
      <w:r w:rsidRPr="00BD12D8">
        <w:t xml:space="preserve"> Korisnika:</w:t>
      </w:r>
    </w:p>
    <w:p w14:paraId="51469987" w14:textId="77777777" w:rsidR="005F22E7" w:rsidRPr="00BD12D8" w:rsidRDefault="005F22E7" w:rsidP="005F22E7">
      <w:pPr>
        <w:jc w:val="both"/>
      </w:pPr>
    </w:p>
    <w:p w14:paraId="19BA994B" w14:textId="77777777" w:rsidR="0047579F" w:rsidRPr="004040FA" w:rsidRDefault="0047579F" w:rsidP="0047579F">
      <w:pPr>
        <w:pStyle w:val="Odlomakpopisa"/>
        <w:numPr>
          <w:ilvl w:val="0"/>
          <w:numId w:val="19"/>
        </w:numPr>
        <w:spacing w:after="160" w:line="259" w:lineRule="auto"/>
        <w:jc w:val="both"/>
        <w:rPr>
          <w:b/>
          <w:sz w:val="23"/>
          <w:szCs w:val="23"/>
        </w:rPr>
      </w:pPr>
      <w:proofErr w:type="spellStart"/>
      <w:r>
        <w:rPr>
          <w:b/>
          <w:sz w:val="23"/>
          <w:szCs w:val="23"/>
        </w:rPr>
        <w:t>Sušec</w:t>
      </w:r>
      <w:proofErr w:type="spellEnd"/>
      <w:r>
        <w:rPr>
          <w:b/>
          <w:sz w:val="23"/>
          <w:szCs w:val="23"/>
        </w:rPr>
        <w:t xml:space="preserve"> Domagoj, OIB: 42368274106, Duga 83a, Ivanovac, 31216 Antunovac</w:t>
      </w:r>
      <w:r w:rsidRPr="004040FA">
        <w:rPr>
          <w:b/>
          <w:sz w:val="23"/>
          <w:szCs w:val="23"/>
        </w:rPr>
        <w:t>,</w:t>
      </w:r>
    </w:p>
    <w:p w14:paraId="26979AB4" w14:textId="77777777" w:rsidR="0047579F" w:rsidRDefault="0047579F" w:rsidP="0047579F">
      <w:pPr>
        <w:pStyle w:val="Odlomakpopisa"/>
        <w:numPr>
          <w:ilvl w:val="0"/>
          <w:numId w:val="19"/>
        </w:numPr>
        <w:spacing w:after="160" w:line="259" w:lineRule="auto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OPG </w:t>
      </w:r>
      <w:proofErr w:type="spellStart"/>
      <w:r>
        <w:rPr>
          <w:b/>
          <w:sz w:val="23"/>
          <w:szCs w:val="23"/>
        </w:rPr>
        <w:t>Lapiš</w:t>
      </w:r>
      <w:proofErr w:type="spellEnd"/>
      <w:r>
        <w:rPr>
          <w:b/>
          <w:sz w:val="23"/>
          <w:szCs w:val="23"/>
        </w:rPr>
        <w:t xml:space="preserve">, OIB: 44501725440, Mirna 2 </w:t>
      </w:r>
      <w:proofErr w:type="spellStart"/>
      <w:r>
        <w:rPr>
          <w:b/>
          <w:sz w:val="23"/>
          <w:szCs w:val="23"/>
        </w:rPr>
        <w:t>Laslovo</w:t>
      </w:r>
      <w:proofErr w:type="spellEnd"/>
      <w:r>
        <w:rPr>
          <w:b/>
          <w:sz w:val="23"/>
          <w:szCs w:val="23"/>
        </w:rPr>
        <w:t>, 31215 Ernestinovo,</w:t>
      </w:r>
    </w:p>
    <w:p w14:paraId="2116B7AB" w14:textId="77777777" w:rsidR="0047579F" w:rsidRDefault="0047579F" w:rsidP="0047579F">
      <w:pPr>
        <w:pStyle w:val="Odlomakpopisa"/>
        <w:numPr>
          <w:ilvl w:val="0"/>
          <w:numId w:val="19"/>
        </w:numPr>
        <w:spacing w:after="160" w:line="259" w:lineRule="auto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Kruljac Željko, OIB: 69565475259, Športska 20, 31404 Vladislavci,</w:t>
      </w:r>
    </w:p>
    <w:p w14:paraId="7F90F183" w14:textId="77777777" w:rsidR="0047579F" w:rsidRDefault="0047579F" w:rsidP="0047579F">
      <w:pPr>
        <w:pStyle w:val="Odlomakpopisa"/>
        <w:numPr>
          <w:ilvl w:val="0"/>
          <w:numId w:val="19"/>
        </w:numPr>
        <w:spacing w:after="160" w:line="259" w:lineRule="auto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Mihaljević Josip, OIB: 10920895783, Vjekoslava </w:t>
      </w:r>
      <w:proofErr w:type="spellStart"/>
      <w:r>
        <w:rPr>
          <w:b/>
          <w:sz w:val="23"/>
          <w:szCs w:val="23"/>
        </w:rPr>
        <w:t>Hengla</w:t>
      </w:r>
      <w:proofErr w:type="spellEnd"/>
      <w:r>
        <w:rPr>
          <w:b/>
          <w:sz w:val="23"/>
          <w:szCs w:val="23"/>
        </w:rPr>
        <w:t xml:space="preserve"> 48d, 31207 Tenja,</w:t>
      </w:r>
    </w:p>
    <w:p w14:paraId="768E18FC" w14:textId="77777777" w:rsidR="0047579F" w:rsidRDefault="0047579F" w:rsidP="0047579F">
      <w:pPr>
        <w:pStyle w:val="Odlomakpopisa"/>
        <w:numPr>
          <w:ilvl w:val="0"/>
          <w:numId w:val="19"/>
        </w:numPr>
        <w:spacing w:after="160" w:line="259" w:lineRule="auto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OPG </w:t>
      </w:r>
      <w:proofErr w:type="spellStart"/>
      <w:r>
        <w:rPr>
          <w:b/>
          <w:sz w:val="23"/>
          <w:szCs w:val="23"/>
        </w:rPr>
        <w:t>Šunić</w:t>
      </w:r>
      <w:proofErr w:type="spellEnd"/>
      <w:r>
        <w:rPr>
          <w:b/>
          <w:sz w:val="23"/>
          <w:szCs w:val="23"/>
        </w:rPr>
        <w:t xml:space="preserve"> Domagoj, OIB: 86109171723, Kneza Trpimira 5, 31200 Višnjevac,</w:t>
      </w:r>
    </w:p>
    <w:p w14:paraId="4461790D" w14:textId="77777777" w:rsidR="0047579F" w:rsidRDefault="0047579F" w:rsidP="0047579F">
      <w:pPr>
        <w:pStyle w:val="Odlomakpopisa"/>
        <w:numPr>
          <w:ilvl w:val="0"/>
          <w:numId w:val="19"/>
        </w:numPr>
        <w:spacing w:after="160" w:line="259" w:lineRule="auto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Kruljac Marija, OIB: 32205987584, Kralja Tomislava 277, 31404 Vladislavci,</w:t>
      </w:r>
    </w:p>
    <w:p w14:paraId="6A6DCB26" w14:textId="77777777" w:rsidR="0047579F" w:rsidRDefault="0047579F" w:rsidP="0047579F">
      <w:pPr>
        <w:pStyle w:val="Odlomakpopisa"/>
        <w:numPr>
          <w:ilvl w:val="0"/>
          <w:numId w:val="19"/>
        </w:numPr>
        <w:spacing w:after="160" w:line="259" w:lineRule="auto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Dane Barišić, OIB: 65686078974, Kralja Zvonimira 132, 31431 Čepin,</w:t>
      </w:r>
    </w:p>
    <w:p w14:paraId="1117726F" w14:textId="77777777" w:rsidR="0047579F" w:rsidRDefault="0047579F" w:rsidP="0047579F">
      <w:pPr>
        <w:pStyle w:val="Odlomakpopisa"/>
        <w:numPr>
          <w:ilvl w:val="0"/>
          <w:numId w:val="19"/>
        </w:numPr>
        <w:spacing w:after="160" w:line="259" w:lineRule="auto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Crnić Ivica, OIB: 62749540398, Vladimira Nazora 44, 31215 Ernestinovo,</w:t>
      </w:r>
    </w:p>
    <w:p w14:paraId="4B8DC8F1" w14:textId="77777777" w:rsidR="0047579F" w:rsidRDefault="0047579F" w:rsidP="0047579F">
      <w:pPr>
        <w:pStyle w:val="Odlomakpopisa"/>
        <w:numPr>
          <w:ilvl w:val="0"/>
          <w:numId w:val="19"/>
        </w:numPr>
        <w:spacing w:after="160" w:line="259" w:lineRule="auto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Knežević Branislav, OIB: 06111130983, Osječka 76, </w:t>
      </w:r>
      <w:proofErr w:type="spellStart"/>
      <w:r>
        <w:rPr>
          <w:b/>
          <w:sz w:val="23"/>
          <w:szCs w:val="23"/>
        </w:rPr>
        <w:t>Čokadinci</w:t>
      </w:r>
      <w:proofErr w:type="spellEnd"/>
      <w:r>
        <w:rPr>
          <w:b/>
          <w:sz w:val="23"/>
          <w:szCs w:val="23"/>
        </w:rPr>
        <w:t>, 31431 Čepin,</w:t>
      </w:r>
    </w:p>
    <w:p w14:paraId="19629D5F" w14:textId="77777777" w:rsidR="0047579F" w:rsidRPr="00264F40" w:rsidRDefault="0047579F" w:rsidP="0047579F">
      <w:pPr>
        <w:pStyle w:val="Odlomakpopisa"/>
        <w:numPr>
          <w:ilvl w:val="0"/>
          <w:numId w:val="19"/>
        </w:numPr>
        <w:spacing w:after="160" w:line="259" w:lineRule="auto"/>
        <w:jc w:val="both"/>
        <w:rPr>
          <w:b/>
          <w:sz w:val="23"/>
          <w:szCs w:val="23"/>
        </w:rPr>
      </w:pPr>
      <w:proofErr w:type="spellStart"/>
      <w:r>
        <w:rPr>
          <w:b/>
          <w:sz w:val="23"/>
          <w:szCs w:val="23"/>
        </w:rPr>
        <w:t>Batrnek</w:t>
      </w:r>
      <w:proofErr w:type="spellEnd"/>
      <w:r>
        <w:rPr>
          <w:b/>
          <w:sz w:val="23"/>
          <w:szCs w:val="23"/>
        </w:rPr>
        <w:t xml:space="preserve"> Dražen, OIB: 31181732590, ul. Grada Vukovara 17, 31431 Čepin</w:t>
      </w:r>
      <w:r w:rsidRPr="00264F40">
        <w:rPr>
          <w:b/>
          <w:sz w:val="23"/>
          <w:szCs w:val="23"/>
        </w:rPr>
        <w:t>.</w:t>
      </w:r>
    </w:p>
    <w:p w14:paraId="1907974F" w14:textId="60ABD9B1" w:rsidR="00C00206" w:rsidRDefault="000F1829" w:rsidP="0047579F">
      <w:pPr>
        <w:spacing w:line="259" w:lineRule="auto"/>
        <w:ind w:firstLine="360"/>
        <w:jc w:val="both"/>
      </w:pPr>
      <w:r>
        <w:t>1</w:t>
      </w:r>
      <w:r w:rsidR="0047579F">
        <w:t>1</w:t>
      </w:r>
      <w:r>
        <w:t xml:space="preserve"> (</w:t>
      </w:r>
      <w:r w:rsidR="0047579F">
        <w:t>jedanaest</w:t>
      </w:r>
      <w:r>
        <w:t xml:space="preserve">) </w:t>
      </w:r>
      <w:r w:rsidR="00A514C4" w:rsidRPr="00A514C4">
        <w:t>članova Upravnog odbora je suglasno s ovom točkom dnevnog reda.</w:t>
      </w:r>
    </w:p>
    <w:p w14:paraId="0B63BAB8" w14:textId="77777777" w:rsidR="00A514C4" w:rsidRPr="00A514C4" w:rsidRDefault="00A514C4" w:rsidP="00A514C4">
      <w:pPr>
        <w:spacing w:line="259" w:lineRule="auto"/>
        <w:jc w:val="both"/>
        <w:rPr>
          <w:b/>
          <w:sz w:val="23"/>
          <w:szCs w:val="23"/>
        </w:rPr>
      </w:pPr>
    </w:p>
    <w:p w14:paraId="101CD4F0" w14:textId="497681B3" w:rsidR="00A514C4" w:rsidRPr="00A514C4" w:rsidRDefault="00A514C4" w:rsidP="00A514C4">
      <w:pPr>
        <w:spacing w:after="100" w:afterAutospacing="1"/>
        <w:jc w:val="both"/>
        <w:rPr>
          <w:b/>
          <w:bCs/>
        </w:rPr>
      </w:pPr>
      <w:r w:rsidRPr="00A514C4">
        <w:rPr>
          <w:b/>
          <w:bCs/>
        </w:rPr>
        <w:t>Ad</w:t>
      </w:r>
      <w:r w:rsidR="00603AB5">
        <w:rPr>
          <w:b/>
          <w:bCs/>
        </w:rPr>
        <w:t>8</w:t>
      </w:r>
      <w:r w:rsidRPr="00A514C4">
        <w:rPr>
          <w:b/>
          <w:bCs/>
        </w:rPr>
        <w:t>:</w:t>
      </w:r>
      <w:r>
        <w:rPr>
          <w:b/>
          <w:bCs/>
        </w:rPr>
        <w:t xml:space="preserve"> </w:t>
      </w:r>
      <w:r w:rsidRPr="00A514C4">
        <w:rPr>
          <w:b/>
          <w:bCs/>
        </w:rPr>
        <w:t xml:space="preserve">DONOŠENJE </w:t>
      </w:r>
      <w:r>
        <w:rPr>
          <w:b/>
          <w:bCs/>
        </w:rPr>
        <w:t xml:space="preserve">PRIJEDLOGA </w:t>
      </w:r>
      <w:r w:rsidRPr="00A514C4">
        <w:rPr>
          <w:b/>
          <w:bCs/>
        </w:rPr>
        <w:t xml:space="preserve">ODLUKE O UTVRĐIVANJU PRIVREMENE RANG LISTE ZA PROJEKTE PRISTIGLE NA </w:t>
      </w:r>
      <w:r w:rsidR="007F3457">
        <w:rPr>
          <w:b/>
          <w:bCs/>
        </w:rPr>
        <w:t>6</w:t>
      </w:r>
      <w:r w:rsidRPr="00A514C4">
        <w:rPr>
          <w:b/>
          <w:bCs/>
        </w:rPr>
        <w:t>. LAG NATJEČAJ</w:t>
      </w:r>
    </w:p>
    <w:p w14:paraId="3D21B016" w14:textId="256EE275" w:rsidR="00A514C4" w:rsidRDefault="00A514C4" w:rsidP="00A514C4">
      <w:pPr>
        <w:spacing w:after="100" w:afterAutospacing="1"/>
        <w:jc w:val="both"/>
      </w:pPr>
      <w:r>
        <w:tab/>
        <w:t xml:space="preserve">Članovima Upravnog odbora dostavljen je prijedlog Odluke o utvrđivanju Privremene rang liste za projekte pristigle na </w:t>
      </w:r>
      <w:r w:rsidR="00A94C9D">
        <w:t>6</w:t>
      </w:r>
      <w:r>
        <w:t>. LAG Natječaj.</w:t>
      </w:r>
      <w:r w:rsidRPr="00863346">
        <w:t xml:space="preserve"> </w:t>
      </w:r>
      <w:r>
        <w:t>Voditelji</w:t>
      </w:r>
      <w:r w:rsidR="005F22E7">
        <w:t>c</w:t>
      </w:r>
      <w:r>
        <w:t xml:space="preserve">a LAG-a Ivana Čik je upoznala </w:t>
      </w:r>
      <w:r w:rsidRPr="00863346">
        <w:t xml:space="preserve">članove Upravnog odbora sa ukupnom procedurom i postupkom provedbe Analize 1 i Analize 2 za pristigle projekte. Svi članovi Upravnog odbora LAG-a Vuka-Dunav dobili su prijedlog </w:t>
      </w:r>
      <w:r w:rsidR="005F22E7">
        <w:t>R</w:t>
      </w:r>
      <w:r w:rsidRPr="00863346">
        <w:t xml:space="preserve">ang liste, na kojoj su prijavitelji posloženi prema broju bodova, te datumu prijave. </w:t>
      </w:r>
    </w:p>
    <w:p w14:paraId="412024E0" w14:textId="75BB2796" w:rsidR="00C00206" w:rsidRDefault="005F22E7" w:rsidP="005F22E7">
      <w:pPr>
        <w:spacing w:line="259" w:lineRule="auto"/>
        <w:jc w:val="both"/>
      </w:pPr>
      <w:r>
        <w:lastRenderedPageBreak/>
        <w:t xml:space="preserve">          </w:t>
      </w:r>
      <w:r w:rsidR="000F1829">
        <w:t>1</w:t>
      </w:r>
      <w:r w:rsidR="00EF7A25">
        <w:t>1</w:t>
      </w:r>
      <w:r w:rsidR="000F1829">
        <w:t xml:space="preserve"> (</w:t>
      </w:r>
      <w:r w:rsidR="00EF7A25">
        <w:t>jedanaest</w:t>
      </w:r>
      <w:r w:rsidR="000F1829">
        <w:t>)</w:t>
      </w:r>
      <w:r w:rsidRPr="00A514C4">
        <w:t xml:space="preserve"> članova Upravnog odbora je suglasno s ovom točkom dnevnog reda.</w:t>
      </w:r>
    </w:p>
    <w:p w14:paraId="4FC77C47" w14:textId="77777777" w:rsidR="005F22E7" w:rsidRDefault="005F22E7" w:rsidP="005F22E7">
      <w:pPr>
        <w:spacing w:line="259" w:lineRule="auto"/>
        <w:jc w:val="both"/>
      </w:pPr>
    </w:p>
    <w:p w14:paraId="7A0D0EDD" w14:textId="36289025" w:rsidR="00285166" w:rsidRDefault="005A7522" w:rsidP="005F22E7">
      <w:pPr>
        <w:jc w:val="both"/>
        <w:rPr>
          <w:b/>
          <w:bCs/>
        </w:rPr>
      </w:pPr>
      <w:r w:rsidRPr="005A7522">
        <w:rPr>
          <w:b/>
          <w:bCs/>
        </w:rPr>
        <w:t>Ad</w:t>
      </w:r>
      <w:r w:rsidR="00603AB5">
        <w:rPr>
          <w:b/>
          <w:bCs/>
        </w:rPr>
        <w:t>9</w:t>
      </w:r>
      <w:r w:rsidRPr="005A7522">
        <w:rPr>
          <w:b/>
          <w:bCs/>
        </w:rPr>
        <w:t>: RAZNO</w:t>
      </w:r>
    </w:p>
    <w:p w14:paraId="15F9EB32" w14:textId="77777777" w:rsidR="005F22E7" w:rsidRPr="005F22E7" w:rsidRDefault="005F22E7" w:rsidP="005F22E7">
      <w:pPr>
        <w:jc w:val="both"/>
        <w:rPr>
          <w:b/>
          <w:bCs/>
        </w:rPr>
      </w:pPr>
    </w:p>
    <w:p w14:paraId="642F0FF8" w14:textId="4DEBD12A" w:rsidR="00285166" w:rsidRDefault="00285166" w:rsidP="005F22E7">
      <w:pPr>
        <w:spacing w:line="276" w:lineRule="auto"/>
        <w:ind w:firstLine="708"/>
      </w:pPr>
      <w:r>
        <w:t xml:space="preserve">Kako nije bilo </w:t>
      </w:r>
      <w:r w:rsidR="007169E6">
        <w:t>dodatnih</w:t>
      </w:r>
      <w:r>
        <w:t xml:space="preserve"> komentara, </w:t>
      </w:r>
      <w:r w:rsidR="005A7522">
        <w:t>te su članovi Upravnog odbora suglasni po svim točkama dnevnog reda S</w:t>
      </w:r>
      <w:r>
        <w:t xml:space="preserve">jednica </w:t>
      </w:r>
      <w:r w:rsidR="005A7522">
        <w:t xml:space="preserve">Upravnog odbora </w:t>
      </w:r>
      <w:r>
        <w:t>je zaključena</w:t>
      </w:r>
      <w:r w:rsidR="005A7522">
        <w:t>.</w:t>
      </w:r>
      <w:r>
        <w:t xml:space="preserve"> </w:t>
      </w:r>
      <w:r w:rsidR="007169E6">
        <w:t xml:space="preserve">Uz </w:t>
      </w:r>
      <w:r w:rsidR="00EB5538">
        <w:t>Zapisnik se prilaže dokaz o glasanju pojedinog člana Upravnog odbora.</w:t>
      </w:r>
    </w:p>
    <w:p w14:paraId="49892E56" w14:textId="77777777" w:rsidR="00A53BD1" w:rsidRDefault="00A53BD1" w:rsidP="007613C5">
      <w:pPr>
        <w:spacing w:line="276" w:lineRule="auto"/>
        <w:jc w:val="both"/>
      </w:pPr>
    </w:p>
    <w:p w14:paraId="2EC379FA" w14:textId="26A4AE67" w:rsidR="001700C3" w:rsidRDefault="00A42E63" w:rsidP="00EC05E0">
      <w:pPr>
        <w:tabs>
          <w:tab w:val="left" w:pos="1276"/>
        </w:tabs>
        <w:spacing w:line="276" w:lineRule="auto"/>
        <w:jc w:val="both"/>
      </w:pPr>
      <w:r>
        <w:t>URBROJ: UO/</w:t>
      </w:r>
      <w:r w:rsidR="0070123F">
        <w:t>2</w:t>
      </w:r>
      <w:r w:rsidR="00ED66D8">
        <w:t>2</w:t>
      </w:r>
      <w:r w:rsidR="00F0641B">
        <w:t>-</w:t>
      </w:r>
      <w:r w:rsidR="00ED66D8">
        <w:t>6</w:t>
      </w:r>
    </w:p>
    <w:p w14:paraId="1C2B3268" w14:textId="243B56D6" w:rsidR="00A42E63" w:rsidRDefault="004055F3" w:rsidP="00EC05E0">
      <w:pPr>
        <w:tabs>
          <w:tab w:val="left" w:pos="1276"/>
        </w:tabs>
        <w:spacing w:line="276" w:lineRule="auto"/>
        <w:jc w:val="both"/>
      </w:pPr>
      <w:r>
        <w:t xml:space="preserve">U Antunovcu, dana </w:t>
      </w:r>
      <w:r w:rsidR="00ED66D8">
        <w:t>28</w:t>
      </w:r>
      <w:r w:rsidR="00902C6E">
        <w:t xml:space="preserve">. </w:t>
      </w:r>
      <w:r w:rsidR="00ED66D8">
        <w:t>veljače</w:t>
      </w:r>
      <w:r w:rsidR="007613C5">
        <w:t xml:space="preserve"> 20</w:t>
      </w:r>
      <w:r w:rsidR="0070123F">
        <w:t>2</w:t>
      </w:r>
      <w:r w:rsidR="00ED66D8">
        <w:t>2</w:t>
      </w:r>
      <w:r w:rsidR="00A42E63">
        <w:t>.godine.</w:t>
      </w:r>
    </w:p>
    <w:p w14:paraId="77A2B5A9" w14:textId="77777777" w:rsidR="00B3235B" w:rsidRDefault="00B3235B" w:rsidP="00EC05E0">
      <w:pPr>
        <w:tabs>
          <w:tab w:val="left" w:pos="1276"/>
        </w:tabs>
        <w:spacing w:line="276" w:lineRule="auto"/>
        <w:jc w:val="both"/>
      </w:pPr>
    </w:p>
    <w:tbl>
      <w:tblPr>
        <w:tblpPr w:leftFromText="180" w:rightFromText="180" w:bottomFromText="160" w:vertAnchor="text" w:horzAnchor="margin" w:tblpXSpec="center" w:tblpY="79"/>
        <w:tblW w:w="11081" w:type="dxa"/>
        <w:tblLook w:val="04A0" w:firstRow="1" w:lastRow="0" w:firstColumn="1" w:lastColumn="0" w:noHBand="0" w:noVBand="1"/>
      </w:tblPr>
      <w:tblGrid>
        <w:gridCol w:w="5538"/>
        <w:gridCol w:w="5543"/>
      </w:tblGrid>
      <w:tr w:rsidR="00A67E59" w14:paraId="120BC23D" w14:textId="77777777" w:rsidTr="00B3235B">
        <w:trPr>
          <w:trHeight w:val="550"/>
        </w:trPr>
        <w:tc>
          <w:tcPr>
            <w:tcW w:w="5538" w:type="dxa"/>
            <w:hideMark/>
          </w:tcPr>
          <w:p w14:paraId="38201BCA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Zapisničar</w:t>
            </w:r>
          </w:p>
          <w:p w14:paraId="42D6F6EA" w14:textId="2DD7190A" w:rsidR="00A67E59" w:rsidRDefault="00ED66D8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Tea Tomšić</w:t>
            </w:r>
          </w:p>
        </w:tc>
        <w:tc>
          <w:tcPr>
            <w:tcW w:w="5543" w:type="dxa"/>
            <w:hideMark/>
          </w:tcPr>
          <w:p w14:paraId="4BCB4360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Predsjednik Upravnog odbora </w:t>
            </w:r>
            <w:r>
              <w:rPr>
                <w:lang w:eastAsia="en-US"/>
              </w:rPr>
              <w:br/>
              <w:t>LAG-a Vuka - Dunav</w:t>
            </w:r>
          </w:p>
          <w:p w14:paraId="4FE4A7F2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Marjan Tomas</w:t>
            </w:r>
          </w:p>
        </w:tc>
      </w:tr>
      <w:tr w:rsidR="00A67E59" w14:paraId="4962ADBB" w14:textId="77777777" w:rsidTr="00B3235B">
        <w:trPr>
          <w:trHeight w:val="274"/>
        </w:trPr>
        <w:tc>
          <w:tcPr>
            <w:tcW w:w="5538" w:type="dxa"/>
          </w:tcPr>
          <w:p w14:paraId="68275109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543" w:type="dxa"/>
          </w:tcPr>
          <w:p w14:paraId="475CACEC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  <w:tr w:rsidR="00A67E59" w14:paraId="464E25A8" w14:textId="77777777" w:rsidTr="00B3235B">
        <w:trPr>
          <w:trHeight w:val="550"/>
        </w:trPr>
        <w:tc>
          <w:tcPr>
            <w:tcW w:w="11081" w:type="dxa"/>
            <w:gridSpan w:val="2"/>
            <w:hideMark/>
          </w:tcPr>
          <w:p w14:paraId="69AFAA29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Ovjerovitelj zapisnika</w:t>
            </w:r>
          </w:p>
          <w:p w14:paraId="131FCED3" w14:textId="206C6B74" w:rsidR="00A67E59" w:rsidRDefault="00ED66D8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Zdenko </w:t>
            </w:r>
            <w:proofErr w:type="spellStart"/>
            <w:r>
              <w:rPr>
                <w:lang w:eastAsia="en-US"/>
              </w:rPr>
              <w:t>Đerđ</w:t>
            </w:r>
            <w:proofErr w:type="spellEnd"/>
          </w:p>
        </w:tc>
      </w:tr>
    </w:tbl>
    <w:p w14:paraId="3F076FEE" w14:textId="77777777" w:rsidR="0035487B" w:rsidRDefault="0035487B" w:rsidP="00EC05E0">
      <w:pPr>
        <w:spacing w:line="276" w:lineRule="auto"/>
      </w:pPr>
    </w:p>
    <w:sectPr w:rsidR="0035487B">
      <w:pgSz w:w="12240" w:h="15840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9DA63" w14:textId="77777777" w:rsidR="005F0AE7" w:rsidRDefault="005F0AE7" w:rsidP="001D6F91">
      <w:r>
        <w:separator/>
      </w:r>
    </w:p>
  </w:endnote>
  <w:endnote w:type="continuationSeparator" w:id="0">
    <w:p w14:paraId="6E2EBA3C" w14:textId="77777777" w:rsidR="005F0AE7" w:rsidRDefault="005F0AE7" w:rsidP="001D6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B96A6" w14:textId="77777777" w:rsidR="005F0AE7" w:rsidRDefault="005F0AE7" w:rsidP="001D6F91">
      <w:r>
        <w:separator/>
      </w:r>
    </w:p>
  </w:footnote>
  <w:footnote w:type="continuationSeparator" w:id="0">
    <w:p w14:paraId="67CC6352" w14:textId="77777777" w:rsidR="005F0AE7" w:rsidRDefault="005F0AE7" w:rsidP="001D6F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A5EA8"/>
    <w:multiLevelType w:val="hybridMultilevel"/>
    <w:tmpl w:val="7F72D78C"/>
    <w:lvl w:ilvl="0" w:tplc="360E034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2CA7F7E"/>
    <w:multiLevelType w:val="hybridMultilevel"/>
    <w:tmpl w:val="CA1C496A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B31592F"/>
    <w:multiLevelType w:val="hybridMultilevel"/>
    <w:tmpl w:val="9CF4AE78"/>
    <w:lvl w:ilvl="0" w:tplc="4D32EA28">
      <w:start w:val="1"/>
      <w:numFmt w:val="decimal"/>
      <w:lvlText w:val="%1."/>
      <w:lvlJc w:val="left"/>
      <w:pPr>
        <w:ind w:left="1065" w:hanging="360"/>
      </w:p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>
      <w:start w:val="1"/>
      <w:numFmt w:val="lowerRoman"/>
      <w:lvlText w:val="%3."/>
      <w:lvlJc w:val="right"/>
      <w:pPr>
        <w:ind w:left="2505" w:hanging="180"/>
      </w:pPr>
    </w:lvl>
    <w:lvl w:ilvl="3" w:tplc="041A000F">
      <w:start w:val="1"/>
      <w:numFmt w:val="decimal"/>
      <w:lvlText w:val="%4."/>
      <w:lvlJc w:val="left"/>
      <w:pPr>
        <w:ind w:left="3225" w:hanging="360"/>
      </w:pPr>
    </w:lvl>
    <w:lvl w:ilvl="4" w:tplc="041A0019">
      <w:start w:val="1"/>
      <w:numFmt w:val="lowerLetter"/>
      <w:lvlText w:val="%5."/>
      <w:lvlJc w:val="left"/>
      <w:pPr>
        <w:ind w:left="3945" w:hanging="360"/>
      </w:pPr>
    </w:lvl>
    <w:lvl w:ilvl="5" w:tplc="041A001B">
      <w:start w:val="1"/>
      <w:numFmt w:val="lowerRoman"/>
      <w:lvlText w:val="%6."/>
      <w:lvlJc w:val="right"/>
      <w:pPr>
        <w:ind w:left="4665" w:hanging="180"/>
      </w:pPr>
    </w:lvl>
    <w:lvl w:ilvl="6" w:tplc="041A000F">
      <w:start w:val="1"/>
      <w:numFmt w:val="decimal"/>
      <w:lvlText w:val="%7."/>
      <w:lvlJc w:val="left"/>
      <w:pPr>
        <w:ind w:left="5385" w:hanging="360"/>
      </w:pPr>
    </w:lvl>
    <w:lvl w:ilvl="7" w:tplc="041A0019">
      <w:start w:val="1"/>
      <w:numFmt w:val="lowerLetter"/>
      <w:lvlText w:val="%8."/>
      <w:lvlJc w:val="left"/>
      <w:pPr>
        <w:ind w:left="6105" w:hanging="360"/>
      </w:pPr>
    </w:lvl>
    <w:lvl w:ilvl="8" w:tplc="041A001B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268393B"/>
    <w:multiLevelType w:val="hybridMultilevel"/>
    <w:tmpl w:val="1ECAB01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F27367"/>
    <w:multiLevelType w:val="hybridMultilevel"/>
    <w:tmpl w:val="DAAEFE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8E7B63"/>
    <w:multiLevelType w:val="hybridMultilevel"/>
    <w:tmpl w:val="3E34D698"/>
    <w:lvl w:ilvl="0" w:tplc="BE2EA4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743B1A"/>
    <w:multiLevelType w:val="hybridMultilevel"/>
    <w:tmpl w:val="1626F1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054E28"/>
    <w:multiLevelType w:val="hybridMultilevel"/>
    <w:tmpl w:val="26282CE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4337AA"/>
    <w:multiLevelType w:val="multilevel"/>
    <w:tmpl w:val="883E4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9A4203E"/>
    <w:multiLevelType w:val="hybridMultilevel"/>
    <w:tmpl w:val="873EE2B0"/>
    <w:lvl w:ilvl="0" w:tplc="D5DE1F7E">
      <w:start w:val="1"/>
      <w:numFmt w:val="decimal"/>
      <w:lvlText w:val="%1.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F1F6471"/>
    <w:multiLevelType w:val="hybridMultilevel"/>
    <w:tmpl w:val="B00069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7182E"/>
    <w:multiLevelType w:val="hybridMultilevel"/>
    <w:tmpl w:val="69B0242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7C0B9D"/>
    <w:multiLevelType w:val="hybridMultilevel"/>
    <w:tmpl w:val="173230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690AAB"/>
    <w:multiLevelType w:val="multilevel"/>
    <w:tmpl w:val="1730FCD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348"/>
        </w:tabs>
        <w:ind w:left="1348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648"/>
        </w:tabs>
        <w:ind w:left="164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48"/>
        </w:tabs>
        <w:ind w:left="1648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008"/>
        </w:tabs>
        <w:ind w:left="2008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008"/>
        </w:tabs>
        <w:ind w:left="2008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368"/>
        </w:tabs>
        <w:ind w:left="236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68"/>
        </w:tabs>
        <w:ind w:left="2368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728"/>
        </w:tabs>
        <w:ind w:left="2728" w:hanging="1800"/>
      </w:pPr>
    </w:lvl>
  </w:abstractNum>
  <w:abstractNum w:abstractNumId="16" w15:restartNumberingAfterBreak="0">
    <w:nsid w:val="7C4A6743"/>
    <w:multiLevelType w:val="hybridMultilevel"/>
    <w:tmpl w:val="E48E9C64"/>
    <w:lvl w:ilvl="0" w:tplc="1C868B34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0"/>
  </w:num>
  <w:num w:numId="6">
    <w:abstractNumId w:val="3"/>
  </w:num>
  <w:num w:numId="7">
    <w:abstractNumId w:val="1"/>
  </w:num>
  <w:num w:numId="8">
    <w:abstractNumId w:val="0"/>
  </w:num>
  <w:num w:numId="9">
    <w:abstractNumId w:val="14"/>
  </w:num>
  <w:num w:numId="10">
    <w:abstractNumId w:val="8"/>
  </w:num>
  <w:num w:numId="11">
    <w:abstractNumId w:val="16"/>
  </w:num>
  <w:num w:numId="12">
    <w:abstractNumId w:val="4"/>
  </w:num>
  <w:num w:numId="13">
    <w:abstractNumId w:val="5"/>
  </w:num>
  <w:num w:numId="14">
    <w:abstractNumId w:val="7"/>
  </w:num>
  <w:num w:numId="15">
    <w:abstractNumId w:val="13"/>
  </w:num>
  <w:num w:numId="16">
    <w:abstractNumId w:val="11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9D5"/>
    <w:rsid w:val="00007986"/>
    <w:rsid w:val="000104EB"/>
    <w:rsid w:val="0001051B"/>
    <w:rsid w:val="00011C5A"/>
    <w:rsid w:val="000137AA"/>
    <w:rsid w:val="00013B9B"/>
    <w:rsid w:val="00015651"/>
    <w:rsid w:val="00016540"/>
    <w:rsid w:val="00017613"/>
    <w:rsid w:val="00022C66"/>
    <w:rsid w:val="000240C3"/>
    <w:rsid w:val="00027CD3"/>
    <w:rsid w:val="00030CB3"/>
    <w:rsid w:val="00031B6F"/>
    <w:rsid w:val="00040278"/>
    <w:rsid w:val="000407DD"/>
    <w:rsid w:val="00040D16"/>
    <w:rsid w:val="000425CC"/>
    <w:rsid w:val="00043F78"/>
    <w:rsid w:val="000458C2"/>
    <w:rsid w:val="00052F77"/>
    <w:rsid w:val="00053012"/>
    <w:rsid w:val="000564F6"/>
    <w:rsid w:val="00056D0F"/>
    <w:rsid w:val="000605E7"/>
    <w:rsid w:val="00060FF3"/>
    <w:rsid w:val="000614DE"/>
    <w:rsid w:val="000621A2"/>
    <w:rsid w:val="00063F82"/>
    <w:rsid w:val="00067E36"/>
    <w:rsid w:val="000709A2"/>
    <w:rsid w:val="000719C3"/>
    <w:rsid w:val="00072E74"/>
    <w:rsid w:val="000748BA"/>
    <w:rsid w:val="00075ACC"/>
    <w:rsid w:val="000767B2"/>
    <w:rsid w:val="00076C41"/>
    <w:rsid w:val="00080773"/>
    <w:rsid w:val="00080F7B"/>
    <w:rsid w:val="00082FAC"/>
    <w:rsid w:val="000850A1"/>
    <w:rsid w:val="00090E50"/>
    <w:rsid w:val="000920E5"/>
    <w:rsid w:val="00096393"/>
    <w:rsid w:val="0009680A"/>
    <w:rsid w:val="000A0866"/>
    <w:rsid w:val="000A51E7"/>
    <w:rsid w:val="000A578F"/>
    <w:rsid w:val="000A5DF1"/>
    <w:rsid w:val="000A64F1"/>
    <w:rsid w:val="000B08A5"/>
    <w:rsid w:val="000C092C"/>
    <w:rsid w:val="000C3668"/>
    <w:rsid w:val="000C3734"/>
    <w:rsid w:val="000C67F6"/>
    <w:rsid w:val="000D09D4"/>
    <w:rsid w:val="000D0B5D"/>
    <w:rsid w:val="000D10FC"/>
    <w:rsid w:val="000D20F7"/>
    <w:rsid w:val="000D5B5A"/>
    <w:rsid w:val="000E1767"/>
    <w:rsid w:val="000E3D54"/>
    <w:rsid w:val="000E41EF"/>
    <w:rsid w:val="000E46F9"/>
    <w:rsid w:val="000E73B0"/>
    <w:rsid w:val="000F0802"/>
    <w:rsid w:val="000F1829"/>
    <w:rsid w:val="000F24C8"/>
    <w:rsid w:val="000F31D7"/>
    <w:rsid w:val="000F36E6"/>
    <w:rsid w:val="000F3875"/>
    <w:rsid w:val="000F50CB"/>
    <w:rsid w:val="000F7667"/>
    <w:rsid w:val="0011598F"/>
    <w:rsid w:val="00116F88"/>
    <w:rsid w:val="00116F92"/>
    <w:rsid w:val="00122F15"/>
    <w:rsid w:val="00123BC0"/>
    <w:rsid w:val="001253F9"/>
    <w:rsid w:val="00125934"/>
    <w:rsid w:val="00130D0D"/>
    <w:rsid w:val="001316B7"/>
    <w:rsid w:val="001318DB"/>
    <w:rsid w:val="0013593E"/>
    <w:rsid w:val="00141FE6"/>
    <w:rsid w:val="001447E0"/>
    <w:rsid w:val="001454EF"/>
    <w:rsid w:val="0015131D"/>
    <w:rsid w:val="00151D47"/>
    <w:rsid w:val="00152D84"/>
    <w:rsid w:val="00160E3D"/>
    <w:rsid w:val="001663A6"/>
    <w:rsid w:val="00167345"/>
    <w:rsid w:val="001700C3"/>
    <w:rsid w:val="001856F1"/>
    <w:rsid w:val="00192D51"/>
    <w:rsid w:val="001A4226"/>
    <w:rsid w:val="001A4BEB"/>
    <w:rsid w:val="001A6925"/>
    <w:rsid w:val="001A7251"/>
    <w:rsid w:val="001B176F"/>
    <w:rsid w:val="001B66FC"/>
    <w:rsid w:val="001C067D"/>
    <w:rsid w:val="001C3DD6"/>
    <w:rsid w:val="001C626D"/>
    <w:rsid w:val="001D01C0"/>
    <w:rsid w:val="001D1624"/>
    <w:rsid w:val="001D1FAF"/>
    <w:rsid w:val="001D22D0"/>
    <w:rsid w:val="001D556C"/>
    <w:rsid w:val="001D6F91"/>
    <w:rsid w:val="001D7B03"/>
    <w:rsid w:val="001E001F"/>
    <w:rsid w:val="001E7FB8"/>
    <w:rsid w:val="001F0CFC"/>
    <w:rsid w:val="00202498"/>
    <w:rsid w:val="00202EB1"/>
    <w:rsid w:val="00211255"/>
    <w:rsid w:val="002112EE"/>
    <w:rsid w:val="0021519D"/>
    <w:rsid w:val="0021768E"/>
    <w:rsid w:val="00222DB6"/>
    <w:rsid w:val="00223405"/>
    <w:rsid w:val="00230D6E"/>
    <w:rsid w:val="00231EBF"/>
    <w:rsid w:val="0023664C"/>
    <w:rsid w:val="00237350"/>
    <w:rsid w:val="002410B0"/>
    <w:rsid w:val="002416AE"/>
    <w:rsid w:val="002427E1"/>
    <w:rsid w:val="0024345E"/>
    <w:rsid w:val="00247524"/>
    <w:rsid w:val="0025090D"/>
    <w:rsid w:val="00250D3A"/>
    <w:rsid w:val="0025256C"/>
    <w:rsid w:val="00253AA1"/>
    <w:rsid w:val="002551DC"/>
    <w:rsid w:val="002573A0"/>
    <w:rsid w:val="002644B7"/>
    <w:rsid w:val="00264CB2"/>
    <w:rsid w:val="00266710"/>
    <w:rsid w:val="00267221"/>
    <w:rsid w:val="0026732A"/>
    <w:rsid w:val="00270D60"/>
    <w:rsid w:val="00270F17"/>
    <w:rsid w:val="002740F0"/>
    <w:rsid w:val="00281FE0"/>
    <w:rsid w:val="002831FE"/>
    <w:rsid w:val="00284F96"/>
    <w:rsid w:val="00285166"/>
    <w:rsid w:val="002856ED"/>
    <w:rsid w:val="00293ACC"/>
    <w:rsid w:val="00294C91"/>
    <w:rsid w:val="002A2BD5"/>
    <w:rsid w:val="002A37FF"/>
    <w:rsid w:val="002A5551"/>
    <w:rsid w:val="002A6291"/>
    <w:rsid w:val="002A701E"/>
    <w:rsid w:val="002A7D3C"/>
    <w:rsid w:val="002B1C34"/>
    <w:rsid w:val="002B507B"/>
    <w:rsid w:val="002C4623"/>
    <w:rsid w:val="002C7D64"/>
    <w:rsid w:val="002D2F3D"/>
    <w:rsid w:val="002D3D3C"/>
    <w:rsid w:val="002D3F5A"/>
    <w:rsid w:val="002D58F0"/>
    <w:rsid w:val="002D651E"/>
    <w:rsid w:val="002E224C"/>
    <w:rsid w:val="002E2391"/>
    <w:rsid w:val="002E3CF2"/>
    <w:rsid w:val="002E3E1F"/>
    <w:rsid w:val="002E45D1"/>
    <w:rsid w:val="002E4ECA"/>
    <w:rsid w:val="002E5CEE"/>
    <w:rsid w:val="002E7207"/>
    <w:rsid w:val="002E7490"/>
    <w:rsid w:val="002F423F"/>
    <w:rsid w:val="002F5CD0"/>
    <w:rsid w:val="00303C0E"/>
    <w:rsid w:val="00306114"/>
    <w:rsid w:val="00310FAD"/>
    <w:rsid w:val="00313374"/>
    <w:rsid w:val="0031540C"/>
    <w:rsid w:val="0031569B"/>
    <w:rsid w:val="00322D26"/>
    <w:rsid w:val="0032315A"/>
    <w:rsid w:val="00324847"/>
    <w:rsid w:val="00325580"/>
    <w:rsid w:val="003268F3"/>
    <w:rsid w:val="003329A8"/>
    <w:rsid w:val="00334368"/>
    <w:rsid w:val="00336080"/>
    <w:rsid w:val="00336ED3"/>
    <w:rsid w:val="0033746D"/>
    <w:rsid w:val="0034679C"/>
    <w:rsid w:val="00347B77"/>
    <w:rsid w:val="003520AA"/>
    <w:rsid w:val="00353608"/>
    <w:rsid w:val="00353DA3"/>
    <w:rsid w:val="0035487B"/>
    <w:rsid w:val="00354FA4"/>
    <w:rsid w:val="0036162B"/>
    <w:rsid w:val="0036536B"/>
    <w:rsid w:val="00367F89"/>
    <w:rsid w:val="00372AAA"/>
    <w:rsid w:val="00373CBC"/>
    <w:rsid w:val="00374279"/>
    <w:rsid w:val="003823D9"/>
    <w:rsid w:val="003850B6"/>
    <w:rsid w:val="003921DF"/>
    <w:rsid w:val="00396094"/>
    <w:rsid w:val="00396B52"/>
    <w:rsid w:val="003A0C7A"/>
    <w:rsid w:val="003A76A5"/>
    <w:rsid w:val="003A7CB0"/>
    <w:rsid w:val="003B1680"/>
    <w:rsid w:val="003B1ACA"/>
    <w:rsid w:val="003B33A5"/>
    <w:rsid w:val="003B5A29"/>
    <w:rsid w:val="003B6AA1"/>
    <w:rsid w:val="003C2273"/>
    <w:rsid w:val="003C24FB"/>
    <w:rsid w:val="003C6DE6"/>
    <w:rsid w:val="003D2CC2"/>
    <w:rsid w:val="003D31AA"/>
    <w:rsid w:val="003D40A2"/>
    <w:rsid w:val="003D70E9"/>
    <w:rsid w:val="003D71A0"/>
    <w:rsid w:val="003E372B"/>
    <w:rsid w:val="003E3985"/>
    <w:rsid w:val="003E4796"/>
    <w:rsid w:val="003E4DBC"/>
    <w:rsid w:val="003E5734"/>
    <w:rsid w:val="003E5E29"/>
    <w:rsid w:val="003F1BFF"/>
    <w:rsid w:val="003F2889"/>
    <w:rsid w:val="003F2949"/>
    <w:rsid w:val="003F2BA1"/>
    <w:rsid w:val="003F3896"/>
    <w:rsid w:val="003F57DF"/>
    <w:rsid w:val="003F673A"/>
    <w:rsid w:val="003F769C"/>
    <w:rsid w:val="003F76BB"/>
    <w:rsid w:val="003F7FBC"/>
    <w:rsid w:val="004008CD"/>
    <w:rsid w:val="00400DAE"/>
    <w:rsid w:val="00401BC8"/>
    <w:rsid w:val="00401D96"/>
    <w:rsid w:val="00403B26"/>
    <w:rsid w:val="004055F3"/>
    <w:rsid w:val="004078C2"/>
    <w:rsid w:val="00407D55"/>
    <w:rsid w:val="00410271"/>
    <w:rsid w:val="00410994"/>
    <w:rsid w:val="004114A8"/>
    <w:rsid w:val="00413F94"/>
    <w:rsid w:val="0041686F"/>
    <w:rsid w:val="004205E9"/>
    <w:rsid w:val="00424AE2"/>
    <w:rsid w:val="004258B9"/>
    <w:rsid w:val="00431B61"/>
    <w:rsid w:val="00435446"/>
    <w:rsid w:val="0043796E"/>
    <w:rsid w:val="00437AC2"/>
    <w:rsid w:val="00442308"/>
    <w:rsid w:val="0044532B"/>
    <w:rsid w:val="00445512"/>
    <w:rsid w:val="00450006"/>
    <w:rsid w:val="004511C6"/>
    <w:rsid w:val="00451633"/>
    <w:rsid w:val="00451ED5"/>
    <w:rsid w:val="00454EC6"/>
    <w:rsid w:val="00456BB8"/>
    <w:rsid w:val="00456D5E"/>
    <w:rsid w:val="00461261"/>
    <w:rsid w:val="00461847"/>
    <w:rsid w:val="00462D0A"/>
    <w:rsid w:val="00465DC4"/>
    <w:rsid w:val="00467EAE"/>
    <w:rsid w:val="00470C64"/>
    <w:rsid w:val="00473B6C"/>
    <w:rsid w:val="0047579F"/>
    <w:rsid w:val="00476DEF"/>
    <w:rsid w:val="004831BC"/>
    <w:rsid w:val="00484FBF"/>
    <w:rsid w:val="00493E2F"/>
    <w:rsid w:val="00496A9E"/>
    <w:rsid w:val="00497533"/>
    <w:rsid w:val="00497ED9"/>
    <w:rsid w:val="004A5E72"/>
    <w:rsid w:val="004C30FA"/>
    <w:rsid w:val="004C3E29"/>
    <w:rsid w:val="004C70F4"/>
    <w:rsid w:val="004C7A97"/>
    <w:rsid w:val="004C7C00"/>
    <w:rsid w:val="004C7D58"/>
    <w:rsid w:val="004D2852"/>
    <w:rsid w:val="004D30A2"/>
    <w:rsid w:val="004D579A"/>
    <w:rsid w:val="004D5D04"/>
    <w:rsid w:val="004D6942"/>
    <w:rsid w:val="004F0300"/>
    <w:rsid w:val="004F1754"/>
    <w:rsid w:val="005010A8"/>
    <w:rsid w:val="00503120"/>
    <w:rsid w:val="005056F0"/>
    <w:rsid w:val="00506851"/>
    <w:rsid w:val="005130B0"/>
    <w:rsid w:val="00516D73"/>
    <w:rsid w:val="00516DCA"/>
    <w:rsid w:val="0052044B"/>
    <w:rsid w:val="00520E68"/>
    <w:rsid w:val="00525D59"/>
    <w:rsid w:val="0052775F"/>
    <w:rsid w:val="00530780"/>
    <w:rsid w:val="005308EC"/>
    <w:rsid w:val="00530FF1"/>
    <w:rsid w:val="00534BBA"/>
    <w:rsid w:val="00534D8B"/>
    <w:rsid w:val="0053647E"/>
    <w:rsid w:val="00541280"/>
    <w:rsid w:val="00544675"/>
    <w:rsid w:val="00544EFB"/>
    <w:rsid w:val="00546EAF"/>
    <w:rsid w:val="005529D3"/>
    <w:rsid w:val="005548D6"/>
    <w:rsid w:val="005578C2"/>
    <w:rsid w:val="0056266D"/>
    <w:rsid w:val="00562F3B"/>
    <w:rsid w:val="005630D3"/>
    <w:rsid w:val="00564F03"/>
    <w:rsid w:val="00565F00"/>
    <w:rsid w:val="00567C54"/>
    <w:rsid w:val="0057551B"/>
    <w:rsid w:val="0057755A"/>
    <w:rsid w:val="0058315A"/>
    <w:rsid w:val="00583D50"/>
    <w:rsid w:val="00586A36"/>
    <w:rsid w:val="00587528"/>
    <w:rsid w:val="005911D5"/>
    <w:rsid w:val="005A2940"/>
    <w:rsid w:val="005A7522"/>
    <w:rsid w:val="005B2322"/>
    <w:rsid w:val="005C0BC8"/>
    <w:rsid w:val="005C311E"/>
    <w:rsid w:val="005C4D77"/>
    <w:rsid w:val="005C5F9E"/>
    <w:rsid w:val="005C7440"/>
    <w:rsid w:val="005D0397"/>
    <w:rsid w:val="005D3F4D"/>
    <w:rsid w:val="005D7CBE"/>
    <w:rsid w:val="005E0787"/>
    <w:rsid w:val="005E0BC4"/>
    <w:rsid w:val="005E299A"/>
    <w:rsid w:val="005F0AE7"/>
    <w:rsid w:val="005F22E7"/>
    <w:rsid w:val="005F3360"/>
    <w:rsid w:val="005F745A"/>
    <w:rsid w:val="00603AB5"/>
    <w:rsid w:val="00604FD6"/>
    <w:rsid w:val="006055AD"/>
    <w:rsid w:val="00605B39"/>
    <w:rsid w:val="00611327"/>
    <w:rsid w:val="00612B6B"/>
    <w:rsid w:val="00615CFA"/>
    <w:rsid w:val="0061718E"/>
    <w:rsid w:val="00620250"/>
    <w:rsid w:val="00621389"/>
    <w:rsid w:val="0062216B"/>
    <w:rsid w:val="006266AD"/>
    <w:rsid w:val="006267C4"/>
    <w:rsid w:val="0063005B"/>
    <w:rsid w:val="00632772"/>
    <w:rsid w:val="0063467F"/>
    <w:rsid w:val="00635404"/>
    <w:rsid w:val="00637178"/>
    <w:rsid w:val="0063779D"/>
    <w:rsid w:val="006407AF"/>
    <w:rsid w:val="00642B70"/>
    <w:rsid w:val="00642F52"/>
    <w:rsid w:val="006446FC"/>
    <w:rsid w:val="0064628A"/>
    <w:rsid w:val="006463EC"/>
    <w:rsid w:val="006472CD"/>
    <w:rsid w:val="00650FF1"/>
    <w:rsid w:val="006541F3"/>
    <w:rsid w:val="0065710C"/>
    <w:rsid w:val="00657A7D"/>
    <w:rsid w:val="00661FAB"/>
    <w:rsid w:val="006624FB"/>
    <w:rsid w:val="006656D2"/>
    <w:rsid w:val="00666E0B"/>
    <w:rsid w:val="00667090"/>
    <w:rsid w:val="00682F5A"/>
    <w:rsid w:val="00683C05"/>
    <w:rsid w:val="00691C7D"/>
    <w:rsid w:val="00694935"/>
    <w:rsid w:val="00697173"/>
    <w:rsid w:val="006A14FC"/>
    <w:rsid w:val="006A52B8"/>
    <w:rsid w:val="006A6167"/>
    <w:rsid w:val="006A636E"/>
    <w:rsid w:val="006A6FF8"/>
    <w:rsid w:val="006C32DD"/>
    <w:rsid w:val="006C4525"/>
    <w:rsid w:val="006C65E3"/>
    <w:rsid w:val="006D592C"/>
    <w:rsid w:val="006E0318"/>
    <w:rsid w:val="006E1FF0"/>
    <w:rsid w:val="006E3D9D"/>
    <w:rsid w:val="006E4AD0"/>
    <w:rsid w:val="006E5105"/>
    <w:rsid w:val="006E5FD3"/>
    <w:rsid w:val="006F0E4D"/>
    <w:rsid w:val="006F3128"/>
    <w:rsid w:val="006F36ED"/>
    <w:rsid w:val="006F5B4F"/>
    <w:rsid w:val="0070123F"/>
    <w:rsid w:val="00704258"/>
    <w:rsid w:val="0070460B"/>
    <w:rsid w:val="00706F33"/>
    <w:rsid w:val="00706FE6"/>
    <w:rsid w:val="00710295"/>
    <w:rsid w:val="007135FC"/>
    <w:rsid w:val="00713913"/>
    <w:rsid w:val="007169E6"/>
    <w:rsid w:val="00724C27"/>
    <w:rsid w:val="00734291"/>
    <w:rsid w:val="00734586"/>
    <w:rsid w:val="00734D39"/>
    <w:rsid w:val="00740471"/>
    <w:rsid w:val="007413E3"/>
    <w:rsid w:val="007446ED"/>
    <w:rsid w:val="00744AED"/>
    <w:rsid w:val="00744E53"/>
    <w:rsid w:val="00746606"/>
    <w:rsid w:val="00750BC1"/>
    <w:rsid w:val="007513F1"/>
    <w:rsid w:val="00751627"/>
    <w:rsid w:val="00751CF4"/>
    <w:rsid w:val="0075246D"/>
    <w:rsid w:val="0075357D"/>
    <w:rsid w:val="007613C5"/>
    <w:rsid w:val="00770D38"/>
    <w:rsid w:val="00774877"/>
    <w:rsid w:val="007748E1"/>
    <w:rsid w:val="00776EEF"/>
    <w:rsid w:val="00777A68"/>
    <w:rsid w:val="007804A3"/>
    <w:rsid w:val="00780D8A"/>
    <w:rsid w:val="00780E55"/>
    <w:rsid w:val="00782CC2"/>
    <w:rsid w:val="0078402F"/>
    <w:rsid w:val="00784F35"/>
    <w:rsid w:val="0078642D"/>
    <w:rsid w:val="0079194B"/>
    <w:rsid w:val="0079329C"/>
    <w:rsid w:val="007944D8"/>
    <w:rsid w:val="007957A8"/>
    <w:rsid w:val="007A2B94"/>
    <w:rsid w:val="007A3BF9"/>
    <w:rsid w:val="007A7542"/>
    <w:rsid w:val="007B7DAB"/>
    <w:rsid w:val="007C27AD"/>
    <w:rsid w:val="007C6BAB"/>
    <w:rsid w:val="007C787B"/>
    <w:rsid w:val="007C7B39"/>
    <w:rsid w:val="007D2147"/>
    <w:rsid w:val="007D68E2"/>
    <w:rsid w:val="007E1838"/>
    <w:rsid w:val="007E2420"/>
    <w:rsid w:val="007E3653"/>
    <w:rsid w:val="007E41E5"/>
    <w:rsid w:val="007E6E88"/>
    <w:rsid w:val="007E7183"/>
    <w:rsid w:val="007F0894"/>
    <w:rsid w:val="007F1452"/>
    <w:rsid w:val="007F1496"/>
    <w:rsid w:val="007F3307"/>
    <w:rsid w:val="007F3457"/>
    <w:rsid w:val="007F4A45"/>
    <w:rsid w:val="007F53C7"/>
    <w:rsid w:val="00805F73"/>
    <w:rsid w:val="0080726E"/>
    <w:rsid w:val="008147B5"/>
    <w:rsid w:val="008203CF"/>
    <w:rsid w:val="00822FBA"/>
    <w:rsid w:val="008238F2"/>
    <w:rsid w:val="00832052"/>
    <w:rsid w:val="00841BE0"/>
    <w:rsid w:val="008423EF"/>
    <w:rsid w:val="00843944"/>
    <w:rsid w:val="0084548F"/>
    <w:rsid w:val="0084583D"/>
    <w:rsid w:val="008604FF"/>
    <w:rsid w:val="008632F0"/>
    <w:rsid w:val="00873A8F"/>
    <w:rsid w:val="00876D11"/>
    <w:rsid w:val="008814C6"/>
    <w:rsid w:val="00882CA5"/>
    <w:rsid w:val="008831F9"/>
    <w:rsid w:val="00892FA2"/>
    <w:rsid w:val="008A2D37"/>
    <w:rsid w:val="008A7B60"/>
    <w:rsid w:val="008B0834"/>
    <w:rsid w:val="008B3AC3"/>
    <w:rsid w:val="008B7276"/>
    <w:rsid w:val="008C0A22"/>
    <w:rsid w:val="008C4AD7"/>
    <w:rsid w:val="008C60BF"/>
    <w:rsid w:val="008D30DC"/>
    <w:rsid w:val="008D4405"/>
    <w:rsid w:val="008D4AF8"/>
    <w:rsid w:val="008D5992"/>
    <w:rsid w:val="008E68D4"/>
    <w:rsid w:val="008E6E3E"/>
    <w:rsid w:val="008F1698"/>
    <w:rsid w:val="008F1BD9"/>
    <w:rsid w:val="008F231A"/>
    <w:rsid w:val="008F231B"/>
    <w:rsid w:val="008F5C10"/>
    <w:rsid w:val="00901189"/>
    <w:rsid w:val="00902C6E"/>
    <w:rsid w:val="00902F52"/>
    <w:rsid w:val="009030FC"/>
    <w:rsid w:val="009043C5"/>
    <w:rsid w:val="0090492D"/>
    <w:rsid w:val="00904C05"/>
    <w:rsid w:val="009122CD"/>
    <w:rsid w:val="009124DC"/>
    <w:rsid w:val="00913599"/>
    <w:rsid w:val="00913634"/>
    <w:rsid w:val="00916B33"/>
    <w:rsid w:val="0091777F"/>
    <w:rsid w:val="009204CF"/>
    <w:rsid w:val="009207A4"/>
    <w:rsid w:val="00920C2B"/>
    <w:rsid w:val="00921EFC"/>
    <w:rsid w:val="009250E1"/>
    <w:rsid w:val="00925D91"/>
    <w:rsid w:val="00927320"/>
    <w:rsid w:val="0093283B"/>
    <w:rsid w:val="009330F6"/>
    <w:rsid w:val="009401B3"/>
    <w:rsid w:val="00940A6A"/>
    <w:rsid w:val="00943313"/>
    <w:rsid w:val="009453CD"/>
    <w:rsid w:val="0094562D"/>
    <w:rsid w:val="00947B10"/>
    <w:rsid w:val="00951A89"/>
    <w:rsid w:val="00954F9B"/>
    <w:rsid w:val="00960671"/>
    <w:rsid w:val="00963170"/>
    <w:rsid w:val="009679D9"/>
    <w:rsid w:val="00977759"/>
    <w:rsid w:val="00991D57"/>
    <w:rsid w:val="00994DE5"/>
    <w:rsid w:val="009A15A8"/>
    <w:rsid w:val="009A2D0B"/>
    <w:rsid w:val="009A647D"/>
    <w:rsid w:val="009A7484"/>
    <w:rsid w:val="009B1B92"/>
    <w:rsid w:val="009B4088"/>
    <w:rsid w:val="009B4CBE"/>
    <w:rsid w:val="009B4D8D"/>
    <w:rsid w:val="009B4E4C"/>
    <w:rsid w:val="009B4F6B"/>
    <w:rsid w:val="009B5EF4"/>
    <w:rsid w:val="009C06AC"/>
    <w:rsid w:val="009C7EA8"/>
    <w:rsid w:val="009D4E16"/>
    <w:rsid w:val="009D5C0D"/>
    <w:rsid w:val="009D6073"/>
    <w:rsid w:val="009D6FE3"/>
    <w:rsid w:val="009E14AC"/>
    <w:rsid w:val="009E35C2"/>
    <w:rsid w:val="009E7D1F"/>
    <w:rsid w:val="009F542D"/>
    <w:rsid w:val="009F699B"/>
    <w:rsid w:val="009F7E6B"/>
    <w:rsid w:val="00A00F86"/>
    <w:rsid w:val="00A1192C"/>
    <w:rsid w:val="00A127D2"/>
    <w:rsid w:val="00A12F5F"/>
    <w:rsid w:val="00A2218A"/>
    <w:rsid w:val="00A2544F"/>
    <w:rsid w:val="00A272DC"/>
    <w:rsid w:val="00A30C0E"/>
    <w:rsid w:val="00A337BE"/>
    <w:rsid w:val="00A40177"/>
    <w:rsid w:val="00A42A88"/>
    <w:rsid w:val="00A42E63"/>
    <w:rsid w:val="00A514C4"/>
    <w:rsid w:val="00A53BD1"/>
    <w:rsid w:val="00A54BFA"/>
    <w:rsid w:val="00A554EC"/>
    <w:rsid w:val="00A5653D"/>
    <w:rsid w:val="00A56E82"/>
    <w:rsid w:val="00A6072B"/>
    <w:rsid w:val="00A63833"/>
    <w:rsid w:val="00A63DC8"/>
    <w:rsid w:val="00A65097"/>
    <w:rsid w:val="00A67E59"/>
    <w:rsid w:val="00A737DE"/>
    <w:rsid w:val="00A74017"/>
    <w:rsid w:val="00A77482"/>
    <w:rsid w:val="00A82C87"/>
    <w:rsid w:val="00A83A95"/>
    <w:rsid w:val="00A84645"/>
    <w:rsid w:val="00A87795"/>
    <w:rsid w:val="00A926BC"/>
    <w:rsid w:val="00A94BC2"/>
    <w:rsid w:val="00A94C9D"/>
    <w:rsid w:val="00A94DCE"/>
    <w:rsid w:val="00A952A1"/>
    <w:rsid w:val="00A9723A"/>
    <w:rsid w:val="00A97E28"/>
    <w:rsid w:val="00AA0E36"/>
    <w:rsid w:val="00AA1EFA"/>
    <w:rsid w:val="00AB2A16"/>
    <w:rsid w:val="00AB476B"/>
    <w:rsid w:val="00AB5006"/>
    <w:rsid w:val="00AB6B84"/>
    <w:rsid w:val="00AC0239"/>
    <w:rsid w:val="00AC63A8"/>
    <w:rsid w:val="00AC7147"/>
    <w:rsid w:val="00AC74DD"/>
    <w:rsid w:val="00AD1FD3"/>
    <w:rsid w:val="00AD70A5"/>
    <w:rsid w:val="00AD7271"/>
    <w:rsid w:val="00AE0CFE"/>
    <w:rsid w:val="00AE290E"/>
    <w:rsid w:val="00AF0069"/>
    <w:rsid w:val="00AF0BB3"/>
    <w:rsid w:val="00B00C6E"/>
    <w:rsid w:val="00B03775"/>
    <w:rsid w:val="00B05626"/>
    <w:rsid w:val="00B06038"/>
    <w:rsid w:val="00B23968"/>
    <w:rsid w:val="00B25F6B"/>
    <w:rsid w:val="00B26430"/>
    <w:rsid w:val="00B304BF"/>
    <w:rsid w:val="00B3235B"/>
    <w:rsid w:val="00B36B56"/>
    <w:rsid w:val="00B36D17"/>
    <w:rsid w:val="00B4166D"/>
    <w:rsid w:val="00B47207"/>
    <w:rsid w:val="00B5064F"/>
    <w:rsid w:val="00B50A10"/>
    <w:rsid w:val="00B54B35"/>
    <w:rsid w:val="00B551ED"/>
    <w:rsid w:val="00B56E95"/>
    <w:rsid w:val="00B61B9D"/>
    <w:rsid w:val="00B64053"/>
    <w:rsid w:val="00B7033D"/>
    <w:rsid w:val="00B73874"/>
    <w:rsid w:val="00B74ADB"/>
    <w:rsid w:val="00B75EBE"/>
    <w:rsid w:val="00B8796B"/>
    <w:rsid w:val="00B87BC2"/>
    <w:rsid w:val="00B90905"/>
    <w:rsid w:val="00B92724"/>
    <w:rsid w:val="00B92A76"/>
    <w:rsid w:val="00B944F9"/>
    <w:rsid w:val="00B94815"/>
    <w:rsid w:val="00B94FF4"/>
    <w:rsid w:val="00BA2856"/>
    <w:rsid w:val="00BA35E5"/>
    <w:rsid w:val="00BA5182"/>
    <w:rsid w:val="00BA5183"/>
    <w:rsid w:val="00BA715C"/>
    <w:rsid w:val="00BB13A5"/>
    <w:rsid w:val="00BB2977"/>
    <w:rsid w:val="00BB33AA"/>
    <w:rsid w:val="00BB4135"/>
    <w:rsid w:val="00BB7DF6"/>
    <w:rsid w:val="00BC0B9E"/>
    <w:rsid w:val="00BC37E8"/>
    <w:rsid w:val="00BC48C1"/>
    <w:rsid w:val="00BC6EE8"/>
    <w:rsid w:val="00BC79CA"/>
    <w:rsid w:val="00BD1B76"/>
    <w:rsid w:val="00BD2DFA"/>
    <w:rsid w:val="00BD5330"/>
    <w:rsid w:val="00BD6717"/>
    <w:rsid w:val="00BE00A7"/>
    <w:rsid w:val="00BE5BBD"/>
    <w:rsid w:val="00BE65BE"/>
    <w:rsid w:val="00BE7482"/>
    <w:rsid w:val="00BF06E7"/>
    <w:rsid w:val="00BF6BFE"/>
    <w:rsid w:val="00BF6F6C"/>
    <w:rsid w:val="00C00206"/>
    <w:rsid w:val="00C02055"/>
    <w:rsid w:val="00C055E2"/>
    <w:rsid w:val="00C11625"/>
    <w:rsid w:val="00C1336C"/>
    <w:rsid w:val="00C20AC1"/>
    <w:rsid w:val="00C21985"/>
    <w:rsid w:val="00C2390E"/>
    <w:rsid w:val="00C27F4F"/>
    <w:rsid w:val="00C31ED9"/>
    <w:rsid w:val="00C32A7D"/>
    <w:rsid w:val="00C357A0"/>
    <w:rsid w:val="00C36415"/>
    <w:rsid w:val="00C407EE"/>
    <w:rsid w:val="00C41AE4"/>
    <w:rsid w:val="00C4234F"/>
    <w:rsid w:val="00C45558"/>
    <w:rsid w:val="00C51AC3"/>
    <w:rsid w:val="00C56CAA"/>
    <w:rsid w:val="00C62140"/>
    <w:rsid w:val="00C65457"/>
    <w:rsid w:val="00C66A21"/>
    <w:rsid w:val="00C70B63"/>
    <w:rsid w:val="00C70CF4"/>
    <w:rsid w:val="00C7796C"/>
    <w:rsid w:val="00C80C1D"/>
    <w:rsid w:val="00C82168"/>
    <w:rsid w:val="00C82470"/>
    <w:rsid w:val="00C82D10"/>
    <w:rsid w:val="00C845C2"/>
    <w:rsid w:val="00C85871"/>
    <w:rsid w:val="00C8693E"/>
    <w:rsid w:val="00C9116F"/>
    <w:rsid w:val="00C96A6B"/>
    <w:rsid w:val="00CA0965"/>
    <w:rsid w:val="00CA14BC"/>
    <w:rsid w:val="00CA4E78"/>
    <w:rsid w:val="00CA64A2"/>
    <w:rsid w:val="00CA7E9E"/>
    <w:rsid w:val="00CB7985"/>
    <w:rsid w:val="00CC0831"/>
    <w:rsid w:val="00CC2FAD"/>
    <w:rsid w:val="00CC6274"/>
    <w:rsid w:val="00CD0B69"/>
    <w:rsid w:val="00CD1062"/>
    <w:rsid w:val="00CD14AE"/>
    <w:rsid w:val="00CD2914"/>
    <w:rsid w:val="00CD3C21"/>
    <w:rsid w:val="00CD4AC5"/>
    <w:rsid w:val="00CD547D"/>
    <w:rsid w:val="00CD6E95"/>
    <w:rsid w:val="00CE1E95"/>
    <w:rsid w:val="00CE31AA"/>
    <w:rsid w:val="00CE544D"/>
    <w:rsid w:val="00CE7CC6"/>
    <w:rsid w:val="00CF1619"/>
    <w:rsid w:val="00CF1D12"/>
    <w:rsid w:val="00CF1F61"/>
    <w:rsid w:val="00CF56C5"/>
    <w:rsid w:val="00CF7868"/>
    <w:rsid w:val="00D000F2"/>
    <w:rsid w:val="00D02775"/>
    <w:rsid w:val="00D042DE"/>
    <w:rsid w:val="00D043EC"/>
    <w:rsid w:val="00D045C7"/>
    <w:rsid w:val="00D058C2"/>
    <w:rsid w:val="00D07375"/>
    <w:rsid w:val="00D105F7"/>
    <w:rsid w:val="00D11302"/>
    <w:rsid w:val="00D1783F"/>
    <w:rsid w:val="00D21043"/>
    <w:rsid w:val="00D378EF"/>
    <w:rsid w:val="00D53ACE"/>
    <w:rsid w:val="00D60439"/>
    <w:rsid w:val="00D619FE"/>
    <w:rsid w:val="00D61D11"/>
    <w:rsid w:val="00D63B42"/>
    <w:rsid w:val="00D6454A"/>
    <w:rsid w:val="00D64811"/>
    <w:rsid w:val="00D65B78"/>
    <w:rsid w:val="00D66A55"/>
    <w:rsid w:val="00D6796F"/>
    <w:rsid w:val="00D73365"/>
    <w:rsid w:val="00D81E2F"/>
    <w:rsid w:val="00D82C85"/>
    <w:rsid w:val="00D844D0"/>
    <w:rsid w:val="00D84D14"/>
    <w:rsid w:val="00D9162F"/>
    <w:rsid w:val="00D91819"/>
    <w:rsid w:val="00D94594"/>
    <w:rsid w:val="00D96714"/>
    <w:rsid w:val="00D96E5A"/>
    <w:rsid w:val="00DA1218"/>
    <w:rsid w:val="00DA4BE6"/>
    <w:rsid w:val="00DA7994"/>
    <w:rsid w:val="00DB1CF3"/>
    <w:rsid w:val="00DB29E8"/>
    <w:rsid w:val="00DB6C2D"/>
    <w:rsid w:val="00DB717E"/>
    <w:rsid w:val="00DC10FE"/>
    <w:rsid w:val="00DC1557"/>
    <w:rsid w:val="00DC166C"/>
    <w:rsid w:val="00DC32D0"/>
    <w:rsid w:val="00DC3661"/>
    <w:rsid w:val="00DC4EC4"/>
    <w:rsid w:val="00DD4189"/>
    <w:rsid w:val="00DD5853"/>
    <w:rsid w:val="00DE08CE"/>
    <w:rsid w:val="00DE54C4"/>
    <w:rsid w:val="00DE770E"/>
    <w:rsid w:val="00DF7546"/>
    <w:rsid w:val="00E01E8A"/>
    <w:rsid w:val="00E02BC2"/>
    <w:rsid w:val="00E03330"/>
    <w:rsid w:val="00E04436"/>
    <w:rsid w:val="00E139EF"/>
    <w:rsid w:val="00E13F48"/>
    <w:rsid w:val="00E203E0"/>
    <w:rsid w:val="00E22D25"/>
    <w:rsid w:val="00E24731"/>
    <w:rsid w:val="00E25AFD"/>
    <w:rsid w:val="00E25BE9"/>
    <w:rsid w:val="00E27A4F"/>
    <w:rsid w:val="00E31F57"/>
    <w:rsid w:val="00E340B2"/>
    <w:rsid w:val="00E341CA"/>
    <w:rsid w:val="00E34BFF"/>
    <w:rsid w:val="00E3587C"/>
    <w:rsid w:val="00E358E0"/>
    <w:rsid w:val="00E359D5"/>
    <w:rsid w:val="00E35E86"/>
    <w:rsid w:val="00E40493"/>
    <w:rsid w:val="00E427D9"/>
    <w:rsid w:val="00E44B26"/>
    <w:rsid w:val="00E45E47"/>
    <w:rsid w:val="00E45FA5"/>
    <w:rsid w:val="00E513C6"/>
    <w:rsid w:val="00E641C9"/>
    <w:rsid w:val="00E6451B"/>
    <w:rsid w:val="00E64A1B"/>
    <w:rsid w:val="00E6500E"/>
    <w:rsid w:val="00E660D3"/>
    <w:rsid w:val="00E729E4"/>
    <w:rsid w:val="00E72E3C"/>
    <w:rsid w:val="00E731A7"/>
    <w:rsid w:val="00E73A54"/>
    <w:rsid w:val="00E75897"/>
    <w:rsid w:val="00E85B9B"/>
    <w:rsid w:val="00E85ED1"/>
    <w:rsid w:val="00E91599"/>
    <w:rsid w:val="00E91914"/>
    <w:rsid w:val="00E94CC6"/>
    <w:rsid w:val="00E957B4"/>
    <w:rsid w:val="00EA445E"/>
    <w:rsid w:val="00EA49FE"/>
    <w:rsid w:val="00EA5BF8"/>
    <w:rsid w:val="00EA70BC"/>
    <w:rsid w:val="00EA79C2"/>
    <w:rsid w:val="00EB1A41"/>
    <w:rsid w:val="00EB3669"/>
    <w:rsid w:val="00EB5538"/>
    <w:rsid w:val="00EC05E0"/>
    <w:rsid w:val="00EC08B8"/>
    <w:rsid w:val="00EC354A"/>
    <w:rsid w:val="00EC5B4E"/>
    <w:rsid w:val="00EC69B7"/>
    <w:rsid w:val="00EC78CD"/>
    <w:rsid w:val="00EC7947"/>
    <w:rsid w:val="00ED01FA"/>
    <w:rsid w:val="00ED248F"/>
    <w:rsid w:val="00ED3450"/>
    <w:rsid w:val="00ED66D8"/>
    <w:rsid w:val="00ED7EB9"/>
    <w:rsid w:val="00EE0573"/>
    <w:rsid w:val="00EE0D63"/>
    <w:rsid w:val="00EE0EA5"/>
    <w:rsid w:val="00EE779B"/>
    <w:rsid w:val="00EF27E2"/>
    <w:rsid w:val="00EF2BAB"/>
    <w:rsid w:val="00EF5750"/>
    <w:rsid w:val="00EF7A25"/>
    <w:rsid w:val="00F006FA"/>
    <w:rsid w:val="00F0107A"/>
    <w:rsid w:val="00F03098"/>
    <w:rsid w:val="00F03CFB"/>
    <w:rsid w:val="00F04739"/>
    <w:rsid w:val="00F04C7F"/>
    <w:rsid w:val="00F0583A"/>
    <w:rsid w:val="00F0641B"/>
    <w:rsid w:val="00F06A33"/>
    <w:rsid w:val="00F07997"/>
    <w:rsid w:val="00F12E97"/>
    <w:rsid w:val="00F14A1D"/>
    <w:rsid w:val="00F20D1B"/>
    <w:rsid w:val="00F22BDA"/>
    <w:rsid w:val="00F236F6"/>
    <w:rsid w:val="00F2491C"/>
    <w:rsid w:val="00F33D9E"/>
    <w:rsid w:val="00F35CC2"/>
    <w:rsid w:val="00F365F6"/>
    <w:rsid w:val="00F40877"/>
    <w:rsid w:val="00F40F0E"/>
    <w:rsid w:val="00F43033"/>
    <w:rsid w:val="00F53B13"/>
    <w:rsid w:val="00F56873"/>
    <w:rsid w:val="00F61D02"/>
    <w:rsid w:val="00F6430B"/>
    <w:rsid w:val="00F71EAB"/>
    <w:rsid w:val="00F732FE"/>
    <w:rsid w:val="00F749D6"/>
    <w:rsid w:val="00F75754"/>
    <w:rsid w:val="00F757E6"/>
    <w:rsid w:val="00F80524"/>
    <w:rsid w:val="00F85231"/>
    <w:rsid w:val="00F925AB"/>
    <w:rsid w:val="00F95688"/>
    <w:rsid w:val="00F96955"/>
    <w:rsid w:val="00FA0082"/>
    <w:rsid w:val="00FA23A7"/>
    <w:rsid w:val="00FA6C29"/>
    <w:rsid w:val="00FB19DC"/>
    <w:rsid w:val="00FB43E2"/>
    <w:rsid w:val="00FB5501"/>
    <w:rsid w:val="00FB628E"/>
    <w:rsid w:val="00FB7833"/>
    <w:rsid w:val="00FC773D"/>
    <w:rsid w:val="00FD4F76"/>
    <w:rsid w:val="00FE01EE"/>
    <w:rsid w:val="00FE47B8"/>
    <w:rsid w:val="00FE54BF"/>
    <w:rsid w:val="00FF093F"/>
    <w:rsid w:val="00FF1AA7"/>
    <w:rsid w:val="00FF1D1F"/>
    <w:rsid w:val="00FF6B2D"/>
    <w:rsid w:val="00FF795E"/>
    <w:rsid w:val="00FF7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AC72B0"/>
  <w15:chartTrackingRefBased/>
  <w15:docId w15:val="{C0DEE1B8-AA42-40B9-9338-643216BAF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56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42E63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1D6F9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1D6F9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1D6F9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D6F9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D1FD3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D1FD3"/>
    <w:rPr>
      <w:rFonts w:ascii="Segoe UI" w:eastAsia="Times New Roman" w:hAnsi="Segoe UI" w:cs="Segoe UI"/>
      <w:sz w:val="18"/>
      <w:szCs w:val="18"/>
      <w:lang w:eastAsia="hr-HR"/>
    </w:rPr>
  </w:style>
  <w:style w:type="table" w:styleId="Reetkatablice">
    <w:name w:val="Table Grid"/>
    <w:basedOn w:val="Obinatablica"/>
    <w:uiPriority w:val="39"/>
    <w:rsid w:val="00564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semiHidden/>
    <w:unhideWhenUsed/>
    <w:rsid w:val="008320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2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F5C04F-6C25-4C06-81F0-212C3154A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4</Pages>
  <Words>1032</Words>
  <Characters>5883</Characters>
  <Application>Microsoft Office Word</Application>
  <DocSecurity>0</DocSecurity>
  <Lines>49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Tea Tomšić</cp:lastModifiedBy>
  <cp:revision>23</cp:revision>
  <cp:lastPrinted>2022-03-16T08:35:00Z</cp:lastPrinted>
  <dcterms:created xsi:type="dcterms:W3CDTF">2020-09-23T12:45:00Z</dcterms:created>
  <dcterms:modified xsi:type="dcterms:W3CDTF">2022-03-16T08:35:00Z</dcterms:modified>
</cp:coreProperties>
</file>