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15AF44DC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Upravni odbor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794A9FD2" w14:textId="77777777" w:rsidR="00484BC8" w:rsidRDefault="00484BC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709E2C61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D7649E">
        <w:rPr>
          <w:b/>
        </w:rPr>
        <w:t>prihvaćanju dodatnih sredstava</w:t>
      </w:r>
    </w:p>
    <w:p w14:paraId="0CCB83B9" w14:textId="15F6A8F7" w:rsidR="00D7649E" w:rsidRDefault="00D7649E" w:rsidP="00325E92">
      <w:pPr>
        <w:jc w:val="center"/>
        <w:rPr>
          <w:b/>
        </w:rPr>
      </w:pPr>
      <w:r>
        <w:rPr>
          <w:b/>
        </w:rPr>
        <w:t>iz Tipa operacije 19.1.1.</w:t>
      </w:r>
    </w:p>
    <w:p w14:paraId="09BA8F62" w14:textId="77777777" w:rsidR="00484BC8" w:rsidRDefault="00484BC8" w:rsidP="006563D5"/>
    <w:p w14:paraId="07E1162E" w14:textId="77777777" w:rsidR="00484BC8" w:rsidRDefault="00484BC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3D3FA2B1" w:rsidR="001736E8" w:rsidRDefault="00001116" w:rsidP="001736E8">
      <w:pPr>
        <w:ind w:firstLine="708"/>
        <w:jc w:val="both"/>
      </w:pPr>
      <w:r>
        <w:t>Upravni odbor LAG-a Vuka-Dunav na 65. Sjednici održanoj 6. rujna 2023. godin</w:t>
      </w:r>
      <w:r w:rsidR="00325E92">
        <w:t xml:space="preserve">e donosi Odluku o </w:t>
      </w:r>
      <w:r w:rsidR="00D7649E">
        <w:t>prihvaćanju dodatnih sredstava iz Tipa operacije 19.1.1.</w:t>
      </w:r>
      <w:r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5892D413" w14:textId="1F48EA51" w:rsidR="00D059F1" w:rsidRDefault="00D7649E" w:rsidP="00D7649E">
      <w:pPr>
        <w:ind w:firstLine="708"/>
      </w:pPr>
      <w:r>
        <w:t>LAG-u Vuka-Dunav dodijeljena su dodatna sredstva u iznosu od 4.500,00 EUR temeljem Odluke o dodjeli dodatnih sredstava iz tipa operacije 19.1.1. „Pripremna pomoć“ odabranim Lokalnim akcijskim grupama, KLASA: 910-05/23-01/3, URBROJ: 525-07/304-23-1, donesene u Zagrebu, 03. travnja 2023. godine.</w:t>
      </w:r>
      <w:r w:rsidR="00240CCB">
        <w:t xml:space="preserve"> </w:t>
      </w:r>
    </w:p>
    <w:p w14:paraId="01FD9DE6" w14:textId="77777777" w:rsidR="004F2D22" w:rsidRDefault="004F2D22" w:rsidP="00EA54EC">
      <w:pPr>
        <w:ind w:firstLine="708"/>
      </w:pPr>
    </w:p>
    <w:p w14:paraId="1B6A435D" w14:textId="77777777" w:rsidR="00EA54EC" w:rsidRDefault="00EA54EC" w:rsidP="00240CCB"/>
    <w:p w14:paraId="6335B4AB" w14:textId="4B6F9440" w:rsidR="008C6858" w:rsidRDefault="008C6858" w:rsidP="008C6858">
      <w:pPr>
        <w:jc w:val="center"/>
      </w:pPr>
      <w:r>
        <w:t>Članak 3.</w:t>
      </w:r>
    </w:p>
    <w:p w14:paraId="5C64FBB6" w14:textId="77777777" w:rsidR="007B7BC0" w:rsidRDefault="007B7BC0" w:rsidP="00484BC8"/>
    <w:p w14:paraId="09341476" w14:textId="611C9151" w:rsidR="00A07729" w:rsidRDefault="008C6858" w:rsidP="008C6858">
      <w:pPr>
        <w:jc w:val="both"/>
      </w:pPr>
      <w:r>
        <w:tab/>
        <w:t>Odluka stupa na snagu danom donošenja.</w:t>
      </w:r>
    </w:p>
    <w:p w14:paraId="07AC1ABC" w14:textId="77777777" w:rsidR="001736E8" w:rsidRDefault="001736E8" w:rsidP="001736E8">
      <w:pPr>
        <w:jc w:val="both"/>
      </w:pPr>
    </w:p>
    <w:p w14:paraId="708A5870" w14:textId="528AFF4A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0E6757">
        <w:t>70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364CC00D" w14:textId="1FFFA985" w:rsidR="00EA742D" w:rsidRDefault="001736E8" w:rsidP="00484BC8">
      <w:pPr>
        <w:tabs>
          <w:tab w:val="left" w:pos="5970"/>
        </w:tabs>
      </w:pPr>
      <w:r>
        <w:tab/>
        <w:t xml:space="preserve">        Marjan Tomas</w:t>
      </w:r>
    </w:p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564F8"/>
    <w:multiLevelType w:val="hybridMultilevel"/>
    <w:tmpl w:val="B93849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35041"/>
    <w:multiLevelType w:val="hybridMultilevel"/>
    <w:tmpl w:val="EBAA75F6"/>
    <w:lvl w:ilvl="0" w:tplc="DBCE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FD02CD8"/>
    <w:multiLevelType w:val="hybridMultilevel"/>
    <w:tmpl w:val="DA184EF0"/>
    <w:lvl w:ilvl="0" w:tplc="EE98C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4"/>
  </w:num>
  <w:num w:numId="2" w16cid:durableId="142278851">
    <w:abstractNumId w:val="1"/>
  </w:num>
  <w:num w:numId="3" w16cid:durableId="1106776268">
    <w:abstractNumId w:val="0"/>
  </w:num>
  <w:num w:numId="4" w16cid:durableId="2034525987">
    <w:abstractNumId w:val="5"/>
  </w:num>
  <w:num w:numId="5" w16cid:durableId="1566140655">
    <w:abstractNumId w:val="2"/>
  </w:num>
  <w:num w:numId="6" w16cid:durableId="1227375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E6757"/>
    <w:rsid w:val="000F1C47"/>
    <w:rsid w:val="001736E8"/>
    <w:rsid w:val="001945E4"/>
    <w:rsid w:val="002158A8"/>
    <w:rsid w:val="00240CCB"/>
    <w:rsid w:val="00325E92"/>
    <w:rsid w:val="00370780"/>
    <w:rsid w:val="00435555"/>
    <w:rsid w:val="00435723"/>
    <w:rsid w:val="00455C48"/>
    <w:rsid w:val="004777D4"/>
    <w:rsid w:val="00484BC8"/>
    <w:rsid w:val="004F2D22"/>
    <w:rsid w:val="005C5E60"/>
    <w:rsid w:val="005E58DD"/>
    <w:rsid w:val="00625975"/>
    <w:rsid w:val="006563D5"/>
    <w:rsid w:val="00702A12"/>
    <w:rsid w:val="007377A0"/>
    <w:rsid w:val="007B7BC0"/>
    <w:rsid w:val="007E5D5A"/>
    <w:rsid w:val="007F1643"/>
    <w:rsid w:val="00865A7F"/>
    <w:rsid w:val="00887E1C"/>
    <w:rsid w:val="008C6858"/>
    <w:rsid w:val="00A07729"/>
    <w:rsid w:val="00AA5F48"/>
    <w:rsid w:val="00B02FC5"/>
    <w:rsid w:val="00B51596"/>
    <w:rsid w:val="00BD6914"/>
    <w:rsid w:val="00C1604B"/>
    <w:rsid w:val="00C97042"/>
    <w:rsid w:val="00CD46A9"/>
    <w:rsid w:val="00D059F1"/>
    <w:rsid w:val="00D7649E"/>
    <w:rsid w:val="00E34BD9"/>
    <w:rsid w:val="00E35E36"/>
    <w:rsid w:val="00EA54EC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39</cp:revision>
  <dcterms:created xsi:type="dcterms:W3CDTF">2019-07-29T07:37:00Z</dcterms:created>
  <dcterms:modified xsi:type="dcterms:W3CDTF">2023-09-06T06:53:00Z</dcterms:modified>
</cp:coreProperties>
</file>