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377" w:rsidRDefault="00DB7733" w:rsidP="00C34AB8">
      <w:pPr>
        <w:jc w:val="both"/>
      </w:pPr>
      <w:r>
        <w:t>7</w:t>
      </w:r>
      <w:r w:rsidR="002C1915">
        <w:t xml:space="preserve">. </w:t>
      </w:r>
      <w:r w:rsidR="00F57454">
        <w:t>Redovna</w:t>
      </w:r>
      <w:r w:rsidR="002C1915">
        <w:t xml:space="preserve"> Skupština Lokalne akcijske grupe Vuka - Dunav, održana je dana </w:t>
      </w:r>
      <w:r>
        <w:t>13. svibnja</w:t>
      </w:r>
      <w:r w:rsidR="00F57454">
        <w:t xml:space="preserve"> 201</w:t>
      </w:r>
      <w:r>
        <w:t>6</w:t>
      </w:r>
      <w:r w:rsidR="00F57454">
        <w:t>. godine, u 1</w:t>
      </w:r>
      <w:r>
        <w:t>2</w:t>
      </w:r>
      <w:r w:rsidR="002C1915">
        <w:t>.</w:t>
      </w:r>
      <w:r>
        <w:t>0</w:t>
      </w:r>
      <w:r w:rsidR="002C1915">
        <w:t xml:space="preserve">0 sati, u </w:t>
      </w:r>
      <w:r w:rsidR="00CE6459">
        <w:t>Hrvatskom domu</w:t>
      </w:r>
      <w:r w:rsidR="002C1915">
        <w:t xml:space="preserve"> Općine Antunovac te je sačinjen slijedeći </w:t>
      </w:r>
    </w:p>
    <w:p w:rsidR="00C76377" w:rsidRDefault="00C76377" w:rsidP="00C34AB8">
      <w:pPr>
        <w:jc w:val="both"/>
      </w:pPr>
    </w:p>
    <w:p w:rsidR="002C1915" w:rsidRPr="00C76377" w:rsidRDefault="002C1915" w:rsidP="00C34AB8">
      <w:pPr>
        <w:jc w:val="center"/>
      </w:pPr>
      <w:r>
        <w:rPr>
          <w:b/>
          <w:bCs/>
          <w:sz w:val="28"/>
          <w:szCs w:val="28"/>
        </w:rPr>
        <w:t>ZAPISNIK</w:t>
      </w:r>
    </w:p>
    <w:p w:rsidR="002C1915" w:rsidRDefault="002C1915" w:rsidP="00C34AB8"/>
    <w:p w:rsidR="002C1915" w:rsidRDefault="002C1915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Utvrđeno je da su temeljem odredbi Zakona o udrugama u cijelosti ispunjeni uvjeti za sazivanje i održavanje ove Skupštine. </w:t>
      </w:r>
    </w:p>
    <w:p w:rsidR="002C1915" w:rsidRDefault="002C1915" w:rsidP="00C34AB8">
      <w:pPr>
        <w:widowControl w:val="0"/>
        <w:autoSpaceDE w:val="0"/>
        <w:autoSpaceDN w:val="0"/>
        <w:adjustRightInd w:val="0"/>
        <w:jc w:val="both"/>
      </w:pPr>
    </w:p>
    <w:p w:rsidR="002C1915" w:rsidRDefault="00B4034C" w:rsidP="00C34AB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Prije prelaska na Dnevni red </w:t>
      </w:r>
      <w:r w:rsidR="00A84339">
        <w:t>7</w:t>
      </w:r>
      <w:r w:rsidR="002C1915">
        <w:t xml:space="preserve">. </w:t>
      </w:r>
      <w:r>
        <w:t>Redovne</w:t>
      </w:r>
      <w:r w:rsidR="002C1915">
        <w:t xml:space="preserve"> Skupštine utvrđena je nazočnost članova LAG-a Vuka - Dunav to kako slijedi:</w:t>
      </w:r>
    </w:p>
    <w:p w:rsidR="00EC3AAD" w:rsidRDefault="00EC3AAD" w:rsidP="00C34AB8">
      <w:pPr>
        <w:widowControl w:val="0"/>
        <w:autoSpaceDE w:val="0"/>
        <w:autoSpaceDN w:val="0"/>
        <w:adjustRightInd w:val="0"/>
        <w:ind w:firstLine="708"/>
        <w:jc w:val="both"/>
      </w:pPr>
    </w:p>
    <w:p w:rsidR="00CE6459" w:rsidRDefault="00CE6459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Anušić, Općina Antunovac</w:t>
      </w:r>
    </w:p>
    <w:p w:rsidR="00CE6459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Jugoslav Vesić, Općina Erdut</w:t>
      </w:r>
      <w:r w:rsidR="00E66B0C">
        <w:t>,</w:t>
      </w:r>
      <w:r>
        <w:t xml:space="preserve"> p.p. Đorđe Nešić</w:t>
      </w:r>
    </w:p>
    <w:p w:rsidR="00E66B0C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Bojana Orsić, PORC Erdut, p.p. Đorđe Nešič</w:t>
      </w:r>
      <w:r w:rsidR="00E66B0C">
        <w:t>,</w:t>
      </w:r>
    </w:p>
    <w:p w:rsidR="004257AA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Đorđe Nešić, KZC „Milutin Milanković“, Dalj</w:t>
      </w:r>
    </w:p>
    <w:p w:rsidR="00EC3AAD" w:rsidRDefault="00EC3AAD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Marjan Tomas, Općina Vladislavci,</w:t>
      </w:r>
    </w:p>
    <w:p w:rsidR="004257AA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Ljubica Šunić, OPG Šunić,</w:t>
      </w:r>
    </w:p>
    <w:p w:rsidR="004257AA" w:rsidRDefault="004257AA" w:rsidP="004257AA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Željko Kovačević, Mjesni odbor Josipovac,</w:t>
      </w:r>
    </w:p>
    <w:p w:rsidR="004257AA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Jazbec, EKO-JAZO d.o.o.</w:t>
      </w:r>
    </w:p>
    <w:p w:rsidR="004257AA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Tomislav Duk, OŠ Antunovac</w:t>
      </w:r>
    </w:p>
    <w:p w:rsidR="004257AA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Sanja Matković, KUD „Klasje Slavonije“, p.p. Marijana Bender</w:t>
      </w:r>
    </w:p>
    <w:p w:rsidR="00EC3AAD" w:rsidRDefault="00EC3AAD" w:rsidP="00E66B0C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Nataša Tramišak, </w:t>
      </w:r>
      <w:r w:rsidR="00D80693">
        <w:t>RODA d.o.o.</w:t>
      </w:r>
      <w:r w:rsidR="009B6D22">
        <w:t>,</w:t>
      </w:r>
    </w:p>
    <w:p w:rsidR="00EC3AAD" w:rsidRDefault="00D80693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Zlatko Matijević, NK Vitez 92</w:t>
      </w:r>
      <w:r w:rsidR="00CE6459">
        <w:t xml:space="preserve">, </w:t>
      </w:r>
    </w:p>
    <w:p w:rsidR="00EC3AAD" w:rsidRDefault="00D80693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Đerđ</w:t>
      </w:r>
      <w:r w:rsidR="00EC3AAD">
        <w:t>, PVZ „Fructus“, Antunovac,</w:t>
      </w:r>
    </w:p>
    <w:p w:rsidR="00EC3AAD" w:rsidRDefault="00EC3AAD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Zdenko Đerđ, HVIDR-a, Antunovac,</w:t>
      </w:r>
    </w:p>
    <w:p w:rsidR="00EC3AAD" w:rsidRDefault="00CE6459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</w:t>
      </w:r>
      <w:r w:rsidR="00EC3AAD">
        <w:t xml:space="preserve"> Tokić, Udruga mladih „Alfa“, Antunovac,</w:t>
      </w:r>
    </w:p>
    <w:p w:rsidR="00EC3AAD" w:rsidRDefault="00CE6459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Damir Maričić, OPG Maričić, Vuka</w:t>
      </w:r>
      <w:r w:rsidR="00EC3AAD">
        <w:t>,</w:t>
      </w:r>
    </w:p>
    <w:p w:rsidR="00EC3AAD" w:rsidRDefault="00CE6459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Jasminka Marjanović- Baglama, </w:t>
      </w:r>
      <w:r w:rsidR="00E66B0C">
        <w:t>Domaća radinost Baglama</w:t>
      </w:r>
      <w:r>
        <w:t>.</w:t>
      </w:r>
      <w:r w:rsidR="00EC3AAD">
        <w:t>, Antunovac,</w:t>
      </w:r>
    </w:p>
    <w:p w:rsidR="00EC3AAD" w:rsidRDefault="004257AA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Miroslav</w:t>
      </w:r>
      <w:r w:rsidR="00EC3AAD">
        <w:t xml:space="preserve"> Gici, OPG Gici, Antunovac</w:t>
      </w:r>
    </w:p>
    <w:p w:rsidR="00EC3AAD" w:rsidRDefault="00CE6459" w:rsidP="00C34AB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Davor Hržica, domaća radinost, Antunovac</w:t>
      </w:r>
      <w:r w:rsidR="00EC3AAD">
        <w:t>,</w:t>
      </w:r>
    </w:p>
    <w:p w:rsidR="00F33A93" w:rsidRDefault="004257AA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Ivana Davidović, </w:t>
      </w:r>
      <w:r w:rsidR="00762E30">
        <w:t>Mjesni odbor Sarvaš,</w:t>
      </w:r>
    </w:p>
    <w:p w:rsidR="00762E30" w:rsidRDefault="00762E30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Željko Biočić, Mjesni odbor Brijest,</w:t>
      </w:r>
    </w:p>
    <w:p w:rsidR="00E66B0C" w:rsidRDefault="00E66B0C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Hampovčan, „C.U.S“ Antunovac,</w:t>
      </w:r>
    </w:p>
    <w:p w:rsidR="00E66B0C" w:rsidRDefault="00E66B0C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Hampovčan, Centar za unaprjeđenje stočarstva, Antunovac</w:t>
      </w:r>
    </w:p>
    <w:p w:rsidR="00E66B0C" w:rsidRDefault="004257AA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Stipe Modrić</w:t>
      </w:r>
      <w:r w:rsidR="00E66B0C">
        <w:t>, Udruga veterana vojne policije iz Domovinskog rata Os</w:t>
      </w:r>
      <w:r w:rsidR="00D80693">
        <w:t>ješko-baranjske županije, Čepin,</w:t>
      </w:r>
    </w:p>
    <w:p w:rsidR="00D80693" w:rsidRDefault="00D80693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Ivan Žeravica, Općina Čepin, p.p. Ivana Blažević,</w:t>
      </w:r>
    </w:p>
    <w:p w:rsidR="00D80693" w:rsidRDefault="00D80693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Jasenka Brandis, BZ Medena kuća,</w:t>
      </w:r>
    </w:p>
    <w:p w:rsidR="00D80693" w:rsidRDefault="00D80693" w:rsidP="00F33A9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>Marina Krajnović, Općina Ernestinovo.</w:t>
      </w:r>
    </w:p>
    <w:p w:rsidR="00D85A20" w:rsidRDefault="00D85A20" w:rsidP="00762E30">
      <w:pPr>
        <w:widowControl w:val="0"/>
        <w:autoSpaceDE w:val="0"/>
        <w:autoSpaceDN w:val="0"/>
        <w:adjustRightInd w:val="0"/>
        <w:jc w:val="both"/>
      </w:pPr>
    </w:p>
    <w:p w:rsidR="002C1915" w:rsidRDefault="002C1915" w:rsidP="00C34AB8">
      <w:pPr>
        <w:ind w:firstLine="708"/>
        <w:jc w:val="both"/>
      </w:pPr>
      <w:r>
        <w:t>Nakon uvo</w:t>
      </w:r>
      <w:r w:rsidR="002E0DA6">
        <w:t>dne riječi P</w:t>
      </w:r>
      <w:r>
        <w:t>redsjednice LAG-a Vuka – Dunav, Nataše Tramišak, mag.iur. usvojen je sljedeći</w:t>
      </w:r>
    </w:p>
    <w:p w:rsidR="002C1915" w:rsidRDefault="002C1915" w:rsidP="00C34AB8">
      <w:pPr>
        <w:tabs>
          <w:tab w:val="left" w:pos="3150"/>
        </w:tabs>
        <w:ind w:left="708"/>
        <w:jc w:val="both"/>
        <w:rPr>
          <w:b/>
        </w:rPr>
      </w:pPr>
      <w:r>
        <w:t xml:space="preserve">          </w:t>
      </w:r>
      <w:r w:rsidR="00C75606">
        <w:br/>
      </w:r>
      <w:r>
        <w:rPr>
          <w:b/>
        </w:rPr>
        <w:t>DNEVNI RED</w:t>
      </w:r>
    </w:p>
    <w:p w:rsidR="00B4034C" w:rsidRDefault="00B4034C" w:rsidP="00C34AB8">
      <w:pPr>
        <w:tabs>
          <w:tab w:val="left" w:pos="3150"/>
        </w:tabs>
        <w:ind w:left="708"/>
        <w:jc w:val="both"/>
        <w:rPr>
          <w:b/>
        </w:rPr>
      </w:pPr>
    </w:p>
    <w:p w:rsidR="00D80693" w:rsidRPr="00E15357" w:rsidRDefault="00D80693" w:rsidP="00D80693">
      <w:pPr>
        <w:pStyle w:val="ListParagraph"/>
        <w:numPr>
          <w:ilvl w:val="0"/>
          <w:numId w:val="6"/>
        </w:numPr>
        <w:spacing w:after="200" w:line="360" w:lineRule="auto"/>
      </w:pPr>
      <w:r w:rsidRPr="00AE47CF">
        <w:t>Otvaranje Skupštine</w:t>
      </w:r>
    </w:p>
    <w:p w:rsidR="00D80693" w:rsidRPr="00AE47CF" w:rsidRDefault="00D80693" w:rsidP="00D80693">
      <w:pPr>
        <w:pStyle w:val="ListParagraph"/>
        <w:numPr>
          <w:ilvl w:val="0"/>
          <w:numId w:val="6"/>
        </w:numPr>
        <w:spacing w:after="200" w:line="360" w:lineRule="auto"/>
      </w:pPr>
      <w:r w:rsidRPr="00AE47CF">
        <w:t>Izbor radnih tijela:</w:t>
      </w:r>
    </w:p>
    <w:p w:rsidR="00D80693" w:rsidRPr="00AE47CF" w:rsidRDefault="00D80693" w:rsidP="00D80693">
      <w:pPr>
        <w:pStyle w:val="ListParagraph"/>
        <w:numPr>
          <w:ilvl w:val="0"/>
          <w:numId w:val="7"/>
        </w:numPr>
        <w:spacing w:after="200" w:line="360" w:lineRule="auto"/>
      </w:pPr>
      <w:r w:rsidRPr="00AE47CF">
        <w:t>zapisničara</w:t>
      </w:r>
    </w:p>
    <w:p w:rsidR="00D80693" w:rsidRPr="00AE47CF" w:rsidRDefault="00D80693" w:rsidP="00D80693">
      <w:pPr>
        <w:pStyle w:val="ListParagraph"/>
        <w:numPr>
          <w:ilvl w:val="0"/>
          <w:numId w:val="7"/>
        </w:numPr>
        <w:spacing w:after="200" w:line="360" w:lineRule="auto"/>
      </w:pPr>
      <w:r w:rsidRPr="00AE47CF">
        <w:t>ovjerovitelja zapisnika</w:t>
      </w:r>
    </w:p>
    <w:p w:rsidR="00D80693" w:rsidRPr="00E15357" w:rsidRDefault="00D80693" w:rsidP="00D80693">
      <w:pPr>
        <w:pStyle w:val="ListParagraph"/>
        <w:numPr>
          <w:ilvl w:val="0"/>
          <w:numId w:val="6"/>
        </w:numPr>
        <w:spacing w:after="200" w:line="360" w:lineRule="auto"/>
      </w:pPr>
      <w:r>
        <w:lastRenderedPageBreak/>
        <w:t>Odluka o usvajanju Lokalne razvojne strategije 2014.-2020. LAG-a Vuka – Dunav,</w:t>
      </w:r>
    </w:p>
    <w:p w:rsidR="00D80693" w:rsidRPr="00E15357" w:rsidRDefault="00D80693" w:rsidP="00D80693">
      <w:pPr>
        <w:pStyle w:val="ListParagraph"/>
        <w:numPr>
          <w:ilvl w:val="0"/>
          <w:numId w:val="6"/>
        </w:numPr>
        <w:spacing w:after="200" w:line="360" w:lineRule="auto"/>
      </w:pPr>
      <w:r>
        <w:t>Godišnje financijsko izvješće za 2015. godinu,</w:t>
      </w:r>
    </w:p>
    <w:p w:rsidR="00D80693" w:rsidRPr="00AE47CF" w:rsidRDefault="00D80693" w:rsidP="00D80693">
      <w:pPr>
        <w:pStyle w:val="ListParagraph"/>
        <w:numPr>
          <w:ilvl w:val="0"/>
          <w:numId w:val="6"/>
        </w:numPr>
        <w:spacing w:after="200" w:line="360" w:lineRule="auto"/>
      </w:pPr>
      <w:r>
        <w:t>Odluka o izmjenama i dopunama Financijskog plana LAG-a Vuka – Dunav za 2016. godinu,</w:t>
      </w:r>
    </w:p>
    <w:p w:rsidR="00D80693" w:rsidRPr="00331E38" w:rsidRDefault="00D80693" w:rsidP="00D80693">
      <w:pPr>
        <w:pStyle w:val="ListParagraph"/>
        <w:numPr>
          <w:ilvl w:val="0"/>
          <w:numId w:val="6"/>
        </w:numPr>
        <w:spacing w:after="200" w:line="360" w:lineRule="auto"/>
      </w:pPr>
      <w:r>
        <w:t>Odluka o izboru članova Upravnog odbora LAG-a Vuka – Dunav,</w:t>
      </w:r>
      <w:r w:rsidRPr="00331E38">
        <w:t xml:space="preserve"> </w:t>
      </w:r>
    </w:p>
    <w:p w:rsidR="00D80693" w:rsidRDefault="00D80693" w:rsidP="00D80693">
      <w:pPr>
        <w:pStyle w:val="ListParagraph"/>
        <w:numPr>
          <w:ilvl w:val="0"/>
          <w:numId w:val="6"/>
        </w:numPr>
        <w:spacing w:after="200" w:line="360" w:lineRule="auto"/>
      </w:pPr>
      <w:r>
        <w:t>Razno.</w:t>
      </w:r>
    </w:p>
    <w:p w:rsidR="00DE4861" w:rsidRDefault="00DE4861" w:rsidP="00C34AB8">
      <w:pPr>
        <w:pStyle w:val="ListParagraph"/>
        <w:spacing w:after="200"/>
        <w:ind w:left="0"/>
      </w:pPr>
    </w:p>
    <w:p w:rsidR="00B4034C" w:rsidRPr="00E15357" w:rsidRDefault="00B4034C" w:rsidP="00C34AB8">
      <w:pPr>
        <w:pStyle w:val="ListParagraph"/>
        <w:spacing w:after="200"/>
        <w:ind w:left="0"/>
      </w:pPr>
      <w:r>
        <w:t>Ad</w:t>
      </w:r>
      <w:r w:rsidR="002C1915">
        <w:t xml:space="preserve">1.: </w:t>
      </w:r>
      <w:r w:rsidR="00386366">
        <w:t>OTVARANJE SKUPŠTINE</w:t>
      </w:r>
    </w:p>
    <w:p w:rsidR="00F33A93" w:rsidRDefault="00DE4861" w:rsidP="00F33A93">
      <w:pPr>
        <w:pStyle w:val="BodyTextIndent"/>
        <w:spacing w:after="0"/>
        <w:jc w:val="both"/>
      </w:pPr>
      <w:r>
        <w:tab/>
        <w:t>Predsjednica LAG-a Vuka – Dunav uputila je pozdrav svima nazo</w:t>
      </w:r>
      <w:r w:rsidR="00D3339F">
        <w:t xml:space="preserve">čnima i zahvalila im se na dolasku. Budući da Skupštini nije nazočila natpolovična većina, Predsjednica se pozvala na članak 24. Statuta LAG-a Vuka – Dunav, te </w:t>
      </w:r>
      <w:r w:rsidR="00BE4B5F">
        <w:t>odgodila početak zajedanja 30 minuta</w:t>
      </w:r>
      <w:r w:rsidR="00D3339F">
        <w:t xml:space="preserve">. </w:t>
      </w:r>
      <w:r w:rsidR="00D3339F" w:rsidRPr="00D3339F">
        <w:t xml:space="preserve">Nakon </w:t>
      </w:r>
      <w:r w:rsidR="00BE4B5F">
        <w:t>propisanog vremena</w:t>
      </w:r>
      <w:r w:rsidR="00D3339F" w:rsidRPr="00D3339F">
        <w:t xml:space="preserve">, Skupština </w:t>
      </w:r>
      <w:r w:rsidR="00D3339F">
        <w:t>je započela s radom</w:t>
      </w:r>
      <w:r w:rsidR="00BE4B5F">
        <w:t xml:space="preserve">, jer je više od </w:t>
      </w:r>
      <w:r w:rsidR="0093155F">
        <w:t>1/3</w:t>
      </w:r>
      <w:r w:rsidR="00F33A93">
        <w:t xml:space="preserve"> ukupnog broja članova bilo pris</w:t>
      </w:r>
      <w:r w:rsidR="00BE4B5F">
        <w:t>u</w:t>
      </w:r>
      <w:r w:rsidR="00F33A93">
        <w:t>t</w:t>
      </w:r>
      <w:r w:rsidR="00BE4B5F">
        <w:t>no.</w:t>
      </w:r>
    </w:p>
    <w:p w:rsidR="00F33A93" w:rsidRDefault="00D80693" w:rsidP="00F33A93">
      <w:pPr>
        <w:pStyle w:val="BodyTextIndent"/>
        <w:spacing w:after="0"/>
        <w:jc w:val="both"/>
      </w:pPr>
      <w:r>
        <w:tab/>
        <w:t xml:space="preserve">Predsjednica LAG-a predlaže </w:t>
      </w:r>
      <w:r w:rsidR="00DB4060">
        <w:t>da se treća točka Dnevnog reda, Odluka o usvajanju Lokalne razvojne strategije 2014.-2020. LAG-a Vuka – Dunav, zamjeni te da bude zadnja, odnosno 6. po redu.</w:t>
      </w:r>
    </w:p>
    <w:p w:rsidR="00DB4060" w:rsidRDefault="00DB4060" w:rsidP="00F33A93">
      <w:pPr>
        <w:pStyle w:val="BodyTextIndent"/>
        <w:spacing w:after="0"/>
        <w:jc w:val="both"/>
      </w:pPr>
      <w:r>
        <w:tab/>
        <w:t>Prijedlog je dan na raspravu, te kako nije bilo prijedloga dan je na glasovanje i jednoglasno usvojen.</w:t>
      </w:r>
    </w:p>
    <w:p w:rsidR="00DB4060" w:rsidRDefault="00DB4060" w:rsidP="00F33A93">
      <w:pPr>
        <w:pStyle w:val="BodyTextIndent"/>
        <w:spacing w:after="0"/>
        <w:jc w:val="both"/>
      </w:pPr>
    </w:p>
    <w:p w:rsidR="00DB4060" w:rsidRDefault="00DB4060" w:rsidP="00F33A93">
      <w:pPr>
        <w:pStyle w:val="BodyTextIndent"/>
        <w:spacing w:after="0"/>
        <w:jc w:val="both"/>
      </w:pPr>
      <w:r>
        <w:t xml:space="preserve"> Novi Dnevni red glasi: </w:t>
      </w:r>
    </w:p>
    <w:p w:rsidR="00DB4060" w:rsidRDefault="00DB4060" w:rsidP="00F33A93">
      <w:pPr>
        <w:pStyle w:val="BodyTextIndent"/>
        <w:spacing w:after="0"/>
        <w:jc w:val="both"/>
      </w:pPr>
    </w:p>
    <w:p w:rsidR="00DB4060" w:rsidRDefault="00DB4060" w:rsidP="00DB4060">
      <w:pPr>
        <w:pStyle w:val="BodyTextIndent"/>
        <w:ind w:left="708"/>
      </w:pPr>
      <w:r>
        <w:t>1. Otvaranje Skupštine</w:t>
      </w:r>
    </w:p>
    <w:p w:rsidR="00DB4060" w:rsidRDefault="00DB4060" w:rsidP="00DB4060">
      <w:pPr>
        <w:pStyle w:val="BodyTextIndent"/>
        <w:ind w:left="708"/>
      </w:pPr>
      <w:r>
        <w:t>2. Izbor radnih tijela:</w:t>
      </w:r>
    </w:p>
    <w:p w:rsidR="00DB4060" w:rsidRDefault="00DB4060" w:rsidP="00DB4060">
      <w:pPr>
        <w:pStyle w:val="BodyTextIndent"/>
        <w:ind w:left="1416"/>
      </w:pPr>
      <w:r>
        <w:t>- zapisničara</w:t>
      </w:r>
    </w:p>
    <w:p w:rsidR="00DB4060" w:rsidRDefault="00DB4060" w:rsidP="00FB0598">
      <w:pPr>
        <w:pStyle w:val="BodyTextIndent"/>
        <w:ind w:left="1416"/>
      </w:pPr>
      <w:r>
        <w:t xml:space="preserve">- </w:t>
      </w:r>
      <w:r w:rsidR="00FB0598">
        <w:t>ovjerovitelja zapisnika</w:t>
      </w:r>
    </w:p>
    <w:p w:rsidR="00DB4060" w:rsidRDefault="00FB0598" w:rsidP="00DB4060">
      <w:pPr>
        <w:pStyle w:val="BodyTextIndent"/>
        <w:ind w:left="708"/>
      </w:pPr>
      <w:r>
        <w:t>3</w:t>
      </w:r>
      <w:r w:rsidR="00DB4060">
        <w:t>. Godišnje financijsko izvješće za 2015. godinu,</w:t>
      </w:r>
    </w:p>
    <w:p w:rsidR="00DB4060" w:rsidRDefault="00FB0598" w:rsidP="00DB4060">
      <w:pPr>
        <w:pStyle w:val="BodyTextIndent"/>
        <w:ind w:left="708"/>
      </w:pPr>
      <w:r>
        <w:t>4</w:t>
      </w:r>
      <w:r w:rsidR="00DB4060">
        <w:t>. Odluka o izmjenama i dopunama Financijskog plana LAG-a Vuka – Dunav za 2016. godinu,</w:t>
      </w:r>
    </w:p>
    <w:p w:rsidR="00FB0598" w:rsidRDefault="00FB0598" w:rsidP="00DB4060">
      <w:pPr>
        <w:pStyle w:val="BodyTextIndent"/>
        <w:ind w:left="708"/>
      </w:pPr>
      <w:r>
        <w:t>5. Odluka o izboru članova Upravnog odbora LAG-a Vuka – Dunav</w:t>
      </w:r>
    </w:p>
    <w:p w:rsidR="00FB0598" w:rsidRDefault="00FB0598" w:rsidP="00DB4060">
      <w:pPr>
        <w:pStyle w:val="BodyTextIndent"/>
        <w:ind w:left="708"/>
      </w:pPr>
      <w:r>
        <w:t>6</w:t>
      </w:r>
      <w:r w:rsidR="00DB4060">
        <w:t>. Odluka o usvajanju Lokalne razvojne strategije 2014.-2020. LAG-a Vuka- Dunav,</w:t>
      </w:r>
    </w:p>
    <w:p w:rsidR="00DB4060" w:rsidRDefault="00DB4060" w:rsidP="00DB4060">
      <w:pPr>
        <w:pStyle w:val="BodyTextIndent"/>
        <w:spacing w:after="0"/>
        <w:ind w:left="708"/>
      </w:pPr>
      <w:r>
        <w:t>7. Razno.</w:t>
      </w:r>
    </w:p>
    <w:p w:rsidR="00DB4060" w:rsidRDefault="00DB4060" w:rsidP="00DB4060">
      <w:pPr>
        <w:pStyle w:val="BodyTextIndent"/>
        <w:spacing w:after="0"/>
        <w:ind w:left="708"/>
      </w:pPr>
    </w:p>
    <w:p w:rsidR="00B4034C" w:rsidRDefault="00B4034C" w:rsidP="00F33A93">
      <w:r>
        <w:t xml:space="preserve">Ad2.: </w:t>
      </w:r>
      <w:r w:rsidR="00386366">
        <w:t>IZBOR RADNIH TIJELA</w:t>
      </w:r>
    </w:p>
    <w:p w:rsidR="00386366" w:rsidRDefault="00386366" w:rsidP="00C34AB8"/>
    <w:p w:rsidR="00C34AB8" w:rsidRDefault="00386366" w:rsidP="00C34AB8">
      <w:r>
        <w:tab/>
        <w:t>Prije prelaska na ostale točke dnevnog reda, Predsjednica LAG-a predložila je sljedeći izbor ra</w:t>
      </w:r>
      <w:r w:rsidR="00C34AB8">
        <w:t>dnih tijela:</w:t>
      </w:r>
    </w:p>
    <w:p w:rsidR="00C34AB8" w:rsidRDefault="00C34AB8" w:rsidP="00C34AB8">
      <w:pPr>
        <w:pStyle w:val="ListParagraph"/>
        <w:numPr>
          <w:ilvl w:val="0"/>
          <w:numId w:val="7"/>
        </w:numPr>
      </w:pPr>
      <w:r>
        <w:t xml:space="preserve">za zapisničara </w:t>
      </w:r>
      <w:r w:rsidR="007A3D69">
        <w:t>–</w:t>
      </w:r>
      <w:r>
        <w:t xml:space="preserve"> </w:t>
      </w:r>
      <w:r w:rsidR="007A3D69">
        <w:t>Ivana Blažević</w:t>
      </w:r>
      <w:r w:rsidR="00386366">
        <w:t xml:space="preserve">, </w:t>
      </w:r>
    </w:p>
    <w:p w:rsidR="00C34AB8" w:rsidRDefault="00386366" w:rsidP="00C34AB8">
      <w:pPr>
        <w:pStyle w:val="ListParagraph"/>
        <w:numPr>
          <w:ilvl w:val="0"/>
          <w:numId w:val="7"/>
        </w:numPr>
      </w:pPr>
      <w:r>
        <w:t>za ovjerovi</w:t>
      </w:r>
      <w:r w:rsidR="00D80693">
        <w:t>telje</w:t>
      </w:r>
      <w:r w:rsidR="002B7832">
        <w:t xml:space="preserve"> zapisnika Marjan Tomas</w:t>
      </w:r>
      <w:r w:rsidR="00D80693">
        <w:t xml:space="preserve"> i Damir Maričić</w:t>
      </w:r>
      <w:r w:rsidR="002B7832">
        <w:t>.</w:t>
      </w:r>
    </w:p>
    <w:p w:rsidR="00C34AB8" w:rsidRDefault="00C34AB8" w:rsidP="00C34AB8">
      <w:pPr>
        <w:pStyle w:val="ListParagraph"/>
        <w:ind w:left="708"/>
      </w:pPr>
      <w:r>
        <w:t>Prijedlog izbora radnih tijela jednoglasno je usvojen.</w:t>
      </w:r>
    </w:p>
    <w:p w:rsidR="00B4034C" w:rsidRDefault="00B4034C" w:rsidP="00C34AB8"/>
    <w:p w:rsidR="00DB7733" w:rsidRDefault="00DB7733" w:rsidP="00650D14"/>
    <w:p w:rsidR="00DB7733" w:rsidRDefault="00DB7733" w:rsidP="00650D14"/>
    <w:p w:rsidR="00DB7733" w:rsidRDefault="00DB7733" w:rsidP="00650D14"/>
    <w:p w:rsidR="00650D14" w:rsidRDefault="00B4034C" w:rsidP="00650D14">
      <w:r>
        <w:lastRenderedPageBreak/>
        <w:t>Ad</w:t>
      </w:r>
      <w:r w:rsidR="00D80693">
        <w:t>3</w:t>
      </w:r>
      <w:r w:rsidR="002C1915">
        <w:t>.:</w:t>
      </w:r>
      <w:r>
        <w:t xml:space="preserve"> </w:t>
      </w:r>
      <w:r w:rsidR="00FB0598">
        <w:t>GODIŠNJE FINANCIJSKO IZVJEŠĆE ZA 2015. GODINU</w:t>
      </w:r>
    </w:p>
    <w:p w:rsidR="00650D14" w:rsidRDefault="00650D14" w:rsidP="00650D14"/>
    <w:p w:rsidR="00650D14" w:rsidRDefault="00650D14" w:rsidP="00650D14">
      <w:r>
        <w:tab/>
      </w:r>
      <w:r w:rsidR="002B7832">
        <w:t>Predsjednica LAG-a</w:t>
      </w:r>
      <w:r w:rsidR="00D80693">
        <w:t xml:space="preserve"> </w:t>
      </w:r>
      <w:r>
        <w:t xml:space="preserve">otvara sljedeću točku dnevnog reda, te predstavljanje Godišnjeg financijskog izvješća za 2015. godinu prepušta zaposlenici Ivana Blažević. Napomenula je kako se ostvareni prihodi </w:t>
      </w:r>
      <w:r w:rsidRPr="00A73BD0">
        <w:t>najvećim dijelom odnose se na ostale prihode koji se sastoje od prihoda od sufinanciranja sredstvima iz EU fondova.</w:t>
      </w:r>
      <w:r>
        <w:t xml:space="preserve"> Dok se rashodi većinom odnosne na materijalne rashode, te rashode za zaposlene.</w:t>
      </w:r>
    </w:p>
    <w:p w:rsidR="00157C7B" w:rsidRDefault="00650D14" w:rsidP="00157C7B">
      <w:pPr>
        <w:ind w:firstLine="708"/>
        <w:jc w:val="both"/>
      </w:pPr>
      <w:r>
        <w:t>Izvješće je dano na raspravu, kako nije bilo dodatnih komentara i upita, točka je dana na glasovanje te jednoglasno usvojena.</w:t>
      </w:r>
      <w:r w:rsidR="00157C7B">
        <w:t xml:space="preserve"> </w:t>
      </w:r>
    </w:p>
    <w:p w:rsidR="00157C7B" w:rsidRDefault="00157C7B" w:rsidP="00157C7B">
      <w:pPr>
        <w:ind w:firstLine="708"/>
        <w:jc w:val="both"/>
      </w:pPr>
    </w:p>
    <w:p w:rsidR="00650D14" w:rsidRPr="00B44571" w:rsidRDefault="00650D14" w:rsidP="00157C7B">
      <w:pPr>
        <w:tabs>
          <w:tab w:val="left" w:pos="851"/>
          <w:tab w:val="left" w:pos="993"/>
        </w:tabs>
        <w:jc w:val="both"/>
      </w:pPr>
      <w:r w:rsidRPr="00650D14">
        <w:rPr>
          <w:b/>
        </w:rPr>
        <w:t xml:space="preserve">Godišnje financijsko izvješće za 2015. </w:t>
      </w:r>
      <w:r w:rsidR="00157C7B">
        <w:rPr>
          <w:b/>
        </w:rPr>
        <w:t>g</w:t>
      </w:r>
      <w:r w:rsidRPr="00650D14">
        <w:rPr>
          <w:b/>
        </w:rPr>
        <w:t>odinu</w:t>
      </w:r>
    </w:p>
    <w:p w:rsidR="00A82D05" w:rsidRPr="00732B4F" w:rsidRDefault="00A82D05" w:rsidP="00A82D05">
      <w:pPr>
        <w:jc w:val="both"/>
      </w:pPr>
    </w:p>
    <w:p w:rsidR="00B4034C" w:rsidRPr="00AE47CF" w:rsidRDefault="00B4034C" w:rsidP="00C34AB8">
      <w:r>
        <w:t>Ad</w:t>
      </w:r>
      <w:r w:rsidR="00B44571">
        <w:t>4</w:t>
      </w:r>
      <w:r w:rsidR="002C1915">
        <w:t>.:</w:t>
      </w:r>
      <w:r>
        <w:t xml:space="preserve"> </w:t>
      </w:r>
      <w:r w:rsidR="00B44571">
        <w:t>ODLUKA O IZMJENAMA I DOPUNAMA FINANCIJSKOG PLANA LAG-A VUKA – DUNAV ZA 2016. GODINU</w:t>
      </w:r>
    </w:p>
    <w:p w:rsidR="002C1915" w:rsidRDefault="002C1915" w:rsidP="00C34AB8">
      <w:pPr>
        <w:jc w:val="both"/>
      </w:pPr>
    </w:p>
    <w:p w:rsidR="00B44571" w:rsidRDefault="00A82D05" w:rsidP="008A3262">
      <w:pPr>
        <w:jc w:val="both"/>
      </w:pPr>
      <w:r>
        <w:tab/>
      </w:r>
      <w:r w:rsidR="002973F1">
        <w:t xml:space="preserve">Predsjednica LAG-a otvara  </w:t>
      </w:r>
      <w:r w:rsidR="00B44571">
        <w:t>četvrtu</w:t>
      </w:r>
      <w:r w:rsidR="002973F1">
        <w:t xml:space="preserve"> točku dnevnoga reda i napominje </w:t>
      </w:r>
      <w:r w:rsidR="00B44571">
        <w:t>kako je</w:t>
      </w:r>
      <w:r w:rsidR="00732B4F">
        <w:t xml:space="preserve"> </w:t>
      </w:r>
      <w:r w:rsidR="00B44571">
        <w:t>financijski plan za 2016. godinu bilo nužno promijeniti iz razloga što je LAG-u u 2016. godini odobreno financiranje mjere Javnih radova od strane HZZ-a, te da je u travnju 2016. godine LAG preko iste zaposlio 6 osoba. Povećanje prihoda, ali i rashoda odnose se većinom na uplati sredstava za provedbu mjere, odnosno povećanje rashoda odnosi se na rashode za zaposlenike.</w:t>
      </w:r>
    </w:p>
    <w:p w:rsidR="00732B4F" w:rsidRDefault="00B44571" w:rsidP="008A3262">
      <w:pPr>
        <w:jc w:val="both"/>
      </w:pPr>
      <w:r>
        <w:t xml:space="preserve"> </w:t>
      </w:r>
      <w:r w:rsidR="00732B4F">
        <w:tab/>
        <w:t xml:space="preserve">Točka je dana na raspravu, kako komentara nije bilo ista je dana na glasovanje i jednoglasno usvojena. </w:t>
      </w:r>
    </w:p>
    <w:p w:rsidR="00732B4F" w:rsidRDefault="00732B4F" w:rsidP="008A3262">
      <w:pPr>
        <w:jc w:val="both"/>
      </w:pPr>
    </w:p>
    <w:p w:rsidR="00B44571" w:rsidRDefault="00B44571" w:rsidP="00B44571">
      <w:pPr>
        <w:jc w:val="both"/>
        <w:rPr>
          <w:b/>
        </w:rPr>
      </w:pPr>
      <w:r w:rsidRPr="00B44571">
        <w:rPr>
          <w:b/>
        </w:rPr>
        <w:t>Odluka o izmjenama</w:t>
      </w:r>
      <w:r>
        <w:rPr>
          <w:b/>
        </w:rPr>
        <w:t xml:space="preserve"> i dopunama financijskog plana LAG</w:t>
      </w:r>
      <w:r w:rsidRPr="00B44571">
        <w:rPr>
          <w:b/>
        </w:rPr>
        <w:t xml:space="preserve">-a </w:t>
      </w:r>
      <w:r>
        <w:rPr>
          <w:b/>
        </w:rPr>
        <w:t>V</w:t>
      </w:r>
      <w:r w:rsidRPr="00B44571">
        <w:rPr>
          <w:b/>
        </w:rPr>
        <w:t xml:space="preserve">uka – </w:t>
      </w:r>
      <w:r>
        <w:rPr>
          <w:b/>
        </w:rPr>
        <w:t>D</w:t>
      </w:r>
      <w:r w:rsidRPr="00B44571">
        <w:rPr>
          <w:b/>
        </w:rPr>
        <w:t xml:space="preserve">unav za 2016. </w:t>
      </w:r>
      <w:r>
        <w:rPr>
          <w:b/>
        </w:rPr>
        <w:t>g</w:t>
      </w:r>
      <w:r w:rsidRPr="00B44571">
        <w:rPr>
          <w:b/>
        </w:rPr>
        <w:t>odinu</w:t>
      </w:r>
    </w:p>
    <w:p w:rsidR="00B44571" w:rsidRDefault="00B44571" w:rsidP="00B44571">
      <w:pPr>
        <w:jc w:val="both"/>
        <w:rPr>
          <w:b/>
        </w:rPr>
      </w:pPr>
    </w:p>
    <w:p w:rsidR="00BC6311" w:rsidRPr="00B44571" w:rsidRDefault="00B4034C" w:rsidP="008A3262">
      <w:pPr>
        <w:jc w:val="both"/>
        <w:rPr>
          <w:b/>
        </w:rPr>
      </w:pPr>
      <w:r>
        <w:t>Ad</w:t>
      </w:r>
      <w:r w:rsidR="00B44571">
        <w:t>5</w:t>
      </w:r>
      <w:r w:rsidR="002C1915">
        <w:t>.:</w:t>
      </w:r>
      <w:r>
        <w:t xml:space="preserve"> </w:t>
      </w:r>
      <w:r w:rsidR="00B44571">
        <w:t>ODLUKA O IZBORU ČLANOVA UPRAVNOG ODBORA LAG-A VUKA – DUNAV</w:t>
      </w:r>
    </w:p>
    <w:p w:rsidR="00B4034C" w:rsidRDefault="00B4034C" w:rsidP="00C34AB8"/>
    <w:p w:rsidR="00506160" w:rsidRDefault="005C15DB" w:rsidP="00B44571">
      <w:pPr>
        <w:pStyle w:val="ListParagraph"/>
        <w:ind w:left="0"/>
        <w:jc w:val="both"/>
      </w:pPr>
      <w:r>
        <w:tab/>
      </w:r>
      <w:r w:rsidR="008F5845">
        <w:t>Predsjednica LAG-a otvara</w:t>
      </w:r>
      <w:r w:rsidR="00B44571">
        <w:t xml:space="preserve"> i ovu točku dnevnog reda, te napominje da su promjene sastava Upravnog odbora LAG-a nužne iz razloga što tako propisuje Pravilnik za provedbu podmjere 19.2. također, napominje kako je tendencija da se javni sektor u upravnim tijelima dovede na minimum, i iz tog razloga i preporuke u upravnom tijelu LAG-a </w:t>
      </w:r>
      <w:r w:rsidR="00DB7733">
        <w:t>nalaze se 4 predstavnika javnog sektora. Isto tako, tendencija je povećati utjecaj gospodarskog sektora, te je za članove Upravnog odbora predloženo 7 predstavnika gospodarskog sektora.</w:t>
      </w:r>
    </w:p>
    <w:p w:rsidR="00DB7733" w:rsidRDefault="00DB7733" w:rsidP="00B44571">
      <w:pPr>
        <w:pStyle w:val="ListParagraph"/>
        <w:ind w:left="0"/>
        <w:jc w:val="both"/>
      </w:pPr>
      <w:r>
        <w:tab/>
        <w:t>Predloženi članovi sastava novog Upravnog odbora dani su na raspravu, kako komentara i prijedloga nije bilo, prijedlog je dan na glasovanje i jednoglasno usvojen.</w:t>
      </w:r>
    </w:p>
    <w:p w:rsidR="00DB7733" w:rsidRDefault="00DB7733" w:rsidP="00B44571">
      <w:pPr>
        <w:pStyle w:val="ListParagraph"/>
        <w:ind w:left="0"/>
        <w:jc w:val="both"/>
      </w:pPr>
    </w:p>
    <w:p w:rsidR="00506160" w:rsidRDefault="00B44571" w:rsidP="00506160">
      <w:pPr>
        <w:pStyle w:val="ListParagraph"/>
        <w:ind w:left="0"/>
        <w:jc w:val="both"/>
        <w:rPr>
          <w:b/>
        </w:rPr>
      </w:pPr>
      <w:r w:rsidRPr="00B44571">
        <w:rPr>
          <w:b/>
        </w:rPr>
        <w:t>Odluka o izboru članova Upravnog odbora LAG-a Vuka – Dunav</w:t>
      </w:r>
      <w:bookmarkStart w:id="0" w:name="_GoBack"/>
      <w:bookmarkEnd w:id="0"/>
    </w:p>
    <w:p w:rsidR="00C65283" w:rsidRDefault="00C65283" w:rsidP="00506160">
      <w:pPr>
        <w:pStyle w:val="ListParagraph"/>
        <w:ind w:left="0"/>
        <w:jc w:val="both"/>
        <w:rPr>
          <w:b/>
        </w:rPr>
      </w:pPr>
    </w:p>
    <w:p w:rsidR="00C65283" w:rsidRDefault="00C65283" w:rsidP="00506160">
      <w:pPr>
        <w:pStyle w:val="ListParagraph"/>
        <w:ind w:left="0"/>
        <w:jc w:val="both"/>
      </w:pPr>
      <w:r>
        <w:t>Ad</w:t>
      </w:r>
      <w:r w:rsidR="00DB7733">
        <w:t>6</w:t>
      </w:r>
      <w:r>
        <w:t xml:space="preserve">.: </w:t>
      </w:r>
      <w:r w:rsidR="00DB7733">
        <w:t>ODLUKA O USVAJANJU LOKALNE RAZVOJNE STRATEGIJE 2014.-2020. LAG-A VUKA- DUNAV</w:t>
      </w:r>
    </w:p>
    <w:p w:rsidR="00C65283" w:rsidRDefault="00C65283" w:rsidP="00506160">
      <w:pPr>
        <w:pStyle w:val="ListParagraph"/>
        <w:ind w:left="0"/>
        <w:jc w:val="both"/>
      </w:pPr>
    </w:p>
    <w:p w:rsidR="00C65283" w:rsidRDefault="00C65283" w:rsidP="00DB7733">
      <w:pPr>
        <w:jc w:val="both"/>
      </w:pPr>
      <w:r>
        <w:tab/>
      </w:r>
      <w:r w:rsidR="00DB7733">
        <w:t>Predsjednica pozdravlja profesorice s Ekonomskog fakulteta, prof.dr.sc. Đulu Borzan i doc.dr.sc. Dubravku Pekanov Starčević, te upoznaje članove s informacijom da će profesorice održati predavanje u kojem će im predstaviti podatke i saznanja do kojih su došle tokom i koje su uvrstile u samu Strategiju. Prisutnima su predstavile ukratko cjelokupno područje LAG-a kroz statističke podatke, te prikazale trenutno stanje na terenu kada se radi o broju stanovnika, broju poduzetnika, broju nezaposlenih, SWOT analizi i slično.</w:t>
      </w:r>
    </w:p>
    <w:p w:rsidR="00DB7733" w:rsidRDefault="00DB7733" w:rsidP="00DB7733">
      <w:pPr>
        <w:jc w:val="both"/>
      </w:pPr>
      <w:r>
        <w:lastRenderedPageBreak/>
        <w:tab/>
        <w:t>Nakon izlaganja profesorica, Predsjednica LAG-a nastavlja sa svojim izlaganjem, te članovima predstavlja samu Strategiju u brojkama, odnosno predstavlja najbitnije elemente Strategije; Mjere koje će LAG financirati, sredstva kojima LAG raspolaže, alokaciju sredstava i ostalo.</w:t>
      </w:r>
    </w:p>
    <w:p w:rsidR="00DB7733" w:rsidRDefault="00DB7733" w:rsidP="00DB7733">
      <w:pPr>
        <w:jc w:val="both"/>
      </w:pPr>
      <w:r>
        <w:tab/>
        <w:t>Nakon prezentacije  dokumenta Strategije, sama Strategija je dana na komentiranje, kako komentara za izmjene i dopune nije bilo ista je dana na glasovanje, te jednoglasno usvojena.</w:t>
      </w:r>
    </w:p>
    <w:p w:rsidR="00DB7733" w:rsidRDefault="00DB7733" w:rsidP="00DB7733">
      <w:pPr>
        <w:jc w:val="both"/>
      </w:pPr>
    </w:p>
    <w:p w:rsidR="00C65283" w:rsidRPr="00C65283" w:rsidRDefault="00DB7733" w:rsidP="00506160">
      <w:pPr>
        <w:pStyle w:val="ListParagraph"/>
        <w:ind w:left="0"/>
        <w:jc w:val="both"/>
        <w:rPr>
          <w:b/>
        </w:rPr>
      </w:pPr>
      <w:r w:rsidRPr="00DB7733">
        <w:rPr>
          <w:b/>
        </w:rPr>
        <w:t>Odluka o usvajanju Lokalne razvojne strategij</w:t>
      </w:r>
      <w:r w:rsidR="00157C7B">
        <w:rPr>
          <w:b/>
        </w:rPr>
        <w:t>e 2014.-2020. LAG-a Vuka- Dunav</w:t>
      </w:r>
    </w:p>
    <w:p w:rsidR="00F31A66" w:rsidRDefault="00F31A66" w:rsidP="00506160">
      <w:pPr>
        <w:pStyle w:val="ListParagraph"/>
        <w:ind w:left="0"/>
        <w:jc w:val="both"/>
        <w:rPr>
          <w:b/>
        </w:rPr>
      </w:pPr>
    </w:p>
    <w:p w:rsidR="00DB7733" w:rsidRDefault="00DB7733" w:rsidP="00661573">
      <w:pPr>
        <w:jc w:val="both"/>
      </w:pPr>
    </w:p>
    <w:p w:rsidR="00846E89" w:rsidRDefault="00F31A66" w:rsidP="00661573">
      <w:pPr>
        <w:jc w:val="both"/>
      </w:pPr>
      <w:r>
        <w:t>Ad7.:</w:t>
      </w:r>
      <w:r w:rsidR="00DB7733">
        <w:t>RAZNO</w:t>
      </w:r>
      <w:r>
        <w:t xml:space="preserve">. </w:t>
      </w:r>
    </w:p>
    <w:p w:rsidR="00F31A66" w:rsidRDefault="00F31A66" w:rsidP="00661573">
      <w:pPr>
        <w:jc w:val="both"/>
      </w:pPr>
    </w:p>
    <w:p w:rsidR="002E302B" w:rsidRDefault="002E302B" w:rsidP="002E302B"/>
    <w:p w:rsidR="002E302B" w:rsidRDefault="002E302B" w:rsidP="002E302B">
      <w:pPr>
        <w:ind w:firstLine="708"/>
      </w:pPr>
      <w:r>
        <w:t>Budući da pitanja i prijedloga nije bilo, Predsjednica LAG-a još se jednom zahvalila svima prisutnima na odazivu, pozvala ih na daljnju suradnju te zaključila Skupštinu u 1</w:t>
      </w:r>
      <w:r w:rsidR="00F31A66">
        <w:t>5</w:t>
      </w:r>
      <w:r>
        <w:t>.</w:t>
      </w:r>
      <w:r w:rsidR="00F31A66">
        <w:t>1</w:t>
      </w:r>
      <w:r>
        <w:t>0 sati.</w:t>
      </w:r>
    </w:p>
    <w:p w:rsidR="002E302B" w:rsidRDefault="002E302B" w:rsidP="00C34AB8"/>
    <w:p w:rsidR="002E302B" w:rsidRDefault="002C1915" w:rsidP="00C34AB8">
      <w:r>
        <w:tab/>
      </w:r>
    </w:p>
    <w:p w:rsidR="002E302B" w:rsidRDefault="002E302B" w:rsidP="00C34AB8"/>
    <w:p w:rsidR="004E0CAE" w:rsidRDefault="003A0DCC" w:rsidP="00C34AB8">
      <w:r>
        <w:t xml:space="preserve">URBROJ: </w:t>
      </w:r>
      <w:r w:rsidR="00C65283">
        <w:t>SK/1</w:t>
      </w:r>
      <w:r w:rsidR="00A84339">
        <w:t>6</w:t>
      </w:r>
      <w:r w:rsidR="00C65283">
        <w:t>-</w:t>
      </w:r>
      <w:r w:rsidR="00A84339">
        <w:t>12</w:t>
      </w:r>
    </w:p>
    <w:p w:rsidR="002C1915" w:rsidRDefault="002C1915" w:rsidP="00C34AB8">
      <w:r>
        <w:t xml:space="preserve">U Antunovcu, </w:t>
      </w:r>
      <w:r w:rsidR="00A84339">
        <w:t>13</w:t>
      </w:r>
      <w:r w:rsidR="00B4034C">
        <w:t xml:space="preserve">. </w:t>
      </w:r>
      <w:r w:rsidR="002E302B">
        <w:t>s</w:t>
      </w:r>
      <w:r w:rsidR="00A84339">
        <w:t>vibnja</w:t>
      </w:r>
      <w:r w:rsidR="00B4034C">
        <w:t xml:space="preserve"> 201</w:t>
      </w:r>
      <w:r w:rsidR="00A84339">
        <w:t>6</w:t>
      </w:r>
      <w:r w:rsidR="00C75606">
        <w:t xml:space="preserve">. </w:t>
      </w:r>
      <w:r w:rsidR="00C76377">
        <w:t>g</w:t>
      </w:r>
      <w:r w:rsidR="00C75606">
        <w:t>odine</w:t>
      </w:r>
    </w:p>
    <w:p w:rsidR="00BC6311" w:rsidRDefault="00BC6311" w:rsidP="00C34AB8"/>
    <w:p w:rsidR="00597BDB" w:rsidRDefault="00597BDB" w:rsidP="00C34AB8"/>
    <w:p w:rsidR="00597BDB" w:rsidRDefault="00597BDB" w:rsidP="00C34AB8"/>
    <w:p w:rsidR="00597BDB" w:rsidRDefault="002C1915" w:rsidP="00597BDB">
      <w:r>
        <w:t>Zapisničar:</w:t>
      </w:r>
      <w:r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  <w:t>Ovjerovitelji zapisnika:</w:t>
      </w:r>
      <w:r w:rsidR="0041471D">
        <w:tab/>
      </w:r>
      <w:r w:rsidR="00597BDB">
        <w:t xml:space="preserve">      </w:t>
      </w:r>
    </w:p>
    <w:p w:rsidR="002D5F22" w:rsidRDefault="002D5F22" w:rsidP="00597BDB"/>
    <w:p w:rsidR="002E302B" w:rsidRDefault="002E302B" w:rsidP="00597BDB"/>
    <w:p w:rsidR="00597BDB" w:rsidRDefault="002D5F22" w:rsidP="002E302B">
      <w:r>
        <w:t xml:space="preserve"> </w:t>
      </w:r>
      <w:r w:rsidR="002E302B">
        <w:t>Ivana Blažević</w:t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</w:r>
      <w:r w:rsidR="002E302B">
        <w:tab/>
        <w:t xml:space="preserve">        Marjan Tomas</w:t>
      </w:r>
    </w:p>
    <w:p w:rsidR="00A84339" w:rsidRDefault="00A84339" w:rsidP="002E302B"/>
    <w:p w:rsidR="00A84339" w:rsidRDefault="00A84339" w:rsidP="002E302B"/>
    <w:p w:rsidR="00A84339" w:rsidRDefault="00A84339" w:rsidP="002E302B"/>
    <w:p w:rsidR="00A84339" w:rsidRDefault="00A84339" w:rsidP="002E30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Damir Maričić</w:t>
      </w:r>
    </w:p>
    <w:p w:rsidR="00597BDB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</w:p>
    <w:p w:rsidR="0041471D" w:rsidRDefault="00597BDB" w:rsidP="00C34AB8">
      <w:pPr>
        <w:tabs>
          <w:tab w:val="left" w:pos="6096"/>
        </w:tabs>
        <w:ind w:left="567" w:hanging="567"/>
      </w:pPr>
      <w:r>
        <w:tab/>
      </w:r>
      <w:r>
        <w:tab/>
      </w:r>
      <w:r w:rsidR="0041471D">
        <w:tab/>
      </w:r>
    </w:p>
    <w:p w:rsidR="0041471D" w:rsidRDefault="0041471D" w:rsidP="00C34AB8">
      <w:pPr>
        <w:tabs>
          <w:tab w:val="left" w:pos="6096"/>
        </w:tabs>
        <w:ind w:left="426" w:hanging="426"/>
      </w:pPr>
    </w:p>
    <w:p w:rsidR="0041471D" w:rsidRDefault="0041471D" w:rsidP="00C34AB8">
      <w:pPr>
        <w:tabs>
          <w:tab w:val="left" w:pos="5670"/>
        </w:tabs>
        <w:ind w:left="426" w:hanging="426"/>
      </w:pPr>
      <w:r>
        <w:tab/>
      </w:r>
    </w:p>
    <w:p w:rsidR="008D56E2" w:rsidRDefault="008D56E2" w:rsidP="00C34AB8">
      <w:pPr>
        <w:tabs>
          <w:tab w:val="left" w:pos="5670"/>
        </w:tabs>
      </w:pPr>
    </w:p>
    <w:sectPr w:rsidR="008D56E2" w:rsidSect="00DB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633" w:rsidRDefault="00860633" w:rsidP="00F57454">
      <w:r>
        <w:separator/>
      </w:r>
    </w:p>
  </w:endnote>
  <w:endnote w:type="continuationSeparator" w:id="0">
    <w:p w:rsidR="00860633" w:rsidRDefault="00860633" w:rsidP="00F5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633" w:rsidRDefault="00860633" w:rsidP="00F57454">
      <w:r>
        <w:separator/>
      </w:r>
    </w:p>
  </w:footnote>
  <w:footnote w:type="continuationSeparator" w:id="0">
    <w:p w:rsidR="00860633" w:rsidRDefault="00860633" w:rsidP="00F5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09CE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124022"/>
    <w:multiLevelType w:val="hybridMultilevel"/>
    <w:tmpl w:val="6F2C59A0"/>
    <w:lvl w:ilvl="0" w:tplc="33FC9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B1EE8"/>
    <w:multiLevelType w:val="multilevel"/>
    <w:tmpl w:val="33BAD7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948" w:hanging="360"/>
      </w:pPr>
    </w:lvl>
    <w:lvl w:ilvl="2">
      <w:start w:val="1"/>
      <w:numFmt w:val="decimal"/>
      <w:isLgl/>
      <w:lvlText w:val="%1.%2.%3."/>
      <w:lvlJc w:val="left"/>
      <w:pPr>
        <w:ind w:left="1308" w:hanging="720"/>
      </w:pPr>
    </w:lvl>
    <w:lvl w:ilvl="3">
      <w:start w:val="1"/>
      <w:numFmt w:val="decimal"/>
      <w:isLgl/>
      <w:lvlText w:val="%1.%2.%3.%4."/>
      <w:lvlJc w:val="left"/>
      <w:pPr>
        <w:ind w:left="1308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668" w:hanging="1080"/>
      </w:pPr>
    </w:lvl>
    <w:lvl w:ilvl="6">
      <w:start w:val="1"/>
      <w:numFmt w:val="decimal"/>
      <w:isLgl/>
      <w:lvlText w:val="%1.%2.%3.%4.%5.%6.%7."/>
      <w:lvlJc w:val="left"/>
      <w:pPr>
        <w:ind w:left="2028" w:hanging="1440"/>
      </w:p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</w:lvl>
  </w:abstractNum>
  <w:abstractNum w:abstractNumId="4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9184018"/>
    <w:multiLevelType w:val="hybridMultilevel"/>
    <w:tmpl w:val="D6F28CBA"/>
    <w:lvl w:ilvl="0" w:tplc="FAD2161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A6E5485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81089"/>
    <w:multiLevelType w:val="hybridMultilevel"/>
    <w:tmpl w:val="C94E37AC"/>
    <w:lvl w:ilvl="0" w:tplc="30C2F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D91EE9"/>
    <w:multiLevelType w:val="hybridMultilevel"/>
    <w:tmpl w:val="8F9A6AC4"/>
    <w:lvl w:ilvl="0" w:tplc="56CC3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45F332A6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618D2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B95C3E"/>
    <w:multiLevelType w:val="hybridMultilevel"/>
    <w:tmpl w:val="6BBEEA54"/>
    <w:lvl w:ilvl="0" w:tplc="395E2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2"/>
  </w:num>
  <w:num w:numId="6">
    <w:abstractNumId w:val="14"/>
  </w:num>
  <w:num w:numId="7">
    <w:abstractNumId w:val="9"/>
  </w:num>
  <w:num w:numId="8">
    <w:abstractNumId w:val="1"/>
  </w:num>
  <w:num w:numId="9">
    <w:abstractNumId w:val="11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  <w:num w:numId="13">
    <w:abstractNumId w:val="7"/>
  </w:num>
  <w:num w:numId="14">
    <w:abstractNumId w:val="12"/>
  </w:num>
  <w:num w:numId="15">
    <w:abstractNumId w:val="4"/>
  </w:num>
  <w:num w:numId="16">
    <w:abstractNumId w:val="0"/>
  </w:num>
  <w:num w:numId="17">
    <w:abstractNumId w:val="6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B3"/>
    <w:rsid w:val="0000014D"/>
    <w:rsid w:val="0004550C"/>
    <w:rsid w:val="0004588C"/>
    <w:rsid w:val="00084C14"/>
    <w:rsid w:val="0008743E"/>
    <w:rsid w:val="00091A6E"/>
    <w:rsid w:val="000A5FCD"/>
    <w:rsid w:val="00100784"/>
    <w:rsid w:val="001065CF"/>
    <w:rsid w:val="001311C0"/>
    <w:rsid w:val="001336B3"/>
    <w:rsid w:val="00157C7B"/>
    <w:rsid w:val="001637C4"/>
    <w:rsid w:val="001720CC"/>
    <w:rsid w:val="00175C7E"/>
    <w:rsid w:val="00193D51"/>
    <w:rsid w:val="002133E2"/>
    <w:rsid w:val="00217B3D"/>
    <w:rsid w:val="00240123"/>
    <w:rsid w:val="0028696E"/>
    <w:rsid w:val="002973F1"/>
    <w:rsid w:val="002B7832"/>
    <w:rsid w:val="002C1915"/>
    <w:rsid w:val="002D5F22"/>
    <w:rsid w:val="002E0DA6"/>
    <w:rsid w:val="002E302B"/>
    <w:rsid w:val="002F015F"/>
    <w:rsid w:val="0030043B"/>
    <w:rsid w:val="00334F44"/>
    <w:rsid w:val="00342D26"/>
    <w:rsid w:val="00386366"/>
    <w:rsid w:val="00396C2E"/>
    <w:rsid w:val="003A0DCC"/>
    <w:rsid w:val="003C1BC2"/>
    <w:rsid w:val="003D4CC3"/>
    <w:rsid w:val="0040709D"/>
    <w:rsid w:val="0041471D"/>
    <w:rsid w:val="00414BCE"/>
    <w:rsid w:val="004257AA"/>
    <w:rsid w:val="00427209"/>
    <w:rsid w:val="004321EE"/>
    <w:rsid w:val="0044061D"/>
    <w:rsid w:val="00491C72"/>
    <w:rsid w:val="004B236E"/>
    <w:rsid w:val="004C424B"/>
    <w:rsid w:val="004E0CAE"/>
    <w:rsid w:val="004E1493"/>
    <w:rsid w:val="00506160"/>
    <w:rsid w:val="005748DD"/>
    <w:rsid w:val="00583314"/>
    <w:rsid w:val="00597BDB"/>
    <w:rsid w:val="005C15DB"/>
    <w:rsid w:val="005D2E01"/>
    <w:rsid w:val="005D59AA"/>
    <w:rsid w:val="005E1DBB"/>
    <w:rsid w:val="00600857"/>
    <w:rsid w:val="00615499"/>
    <w:rsid w:val="006461C6"/>
    <w:rsid w:val="00650D14"/>
    <w:rsid w:val="00661573"/>
    <w:rsid w:val="0066385B"/>
    <w:rsid w:val="00670DA6"/>
    <w:rsid w:val="00706CAF"/>
    <w:rsid w:val="00732B4F"/>
    <w:rsid w:val="00735CD9"/>
    <w:rsid w:val="0074377B"/>
    <w:rsid w:val="007576EC"/>
    <w:rsid w:val="00762E30"/>
    <w:rsid w:val="007711DF"/>
    <w:rsid w:val="00786172"/>
    <w:rsid w:val="007871F8"/>
    <w:rsid w:val="00793755"/>
    <w:rsid w:val="00796C54"/>
    <w:rsid w:val="007A3D69"/>
    <w:rsid w:val="007A45D7"/>
    <w:rsid w:val="00803BD1"/>
    <w:rsid w:val="00812E05"/>
    <w:rsid w:val="00814F7C"/>
    <w:rsid w:val="008278C3"/>
    <w:rsid w:val="00846E89"/>
    <w:rsid w:val="00860633"/>
    <w:rsid w:val="008A3262"/>
    <w:rsid w:val="008C3594"/>
    <w:rsid w:val="008D56E2"/>
    <w:rsid w:val="008F5845"/>
    <w:rsid w:val="008F701F"/>
    <w:rsid w:val="00910B1A"/>
    <w:rsid w:val="0093155F"/>
    <w:rsid w:val="00936E0C"/>
    <w:rsid w:val="009429B0"/>
    <w:rsid w:val="009444A6"/>
    <w:rsid w:val="0094456B"/>
    <w:rsid w:val="00972D28"/>
    <w:rsid w:val="009A0EB3"/>
    <w:rsid w:val="009A3656"/>
    <w:rsid w:val="009B6D22"/>
    <w:rsid w:val="00A249C6"/>
    <w:rsid w:val="00A26296"/>
    <w:rsid w:val="00A30C5D"/>
    <w:rsid w:val="00A3181F"/>
    <w:rsid w:val="00A35CE4"/>
    <w:rsid w:val="00A64C2B"/>
    <w:rsid w:val="00A82D05"/>
    <w:rsid w:val="00A84339"/>
    <w:rsid w:val="00AA22E4"/>
    <w:rsid w:val="00B235B3"/>
    <w:rsid w:val="00B365A5"/>
    <w:rsid w:val="00B4034C"/>
    <w:rsid w:val="00B44571"/>
    <w:rsid w:val="00B47EF8"/>
    <w:rsid w:val="00B67EA4"/>
    <w:rsid w:val="00B93354"/>
    <w:rsid w:val="00BC01C0"/>
    <w:rsid w:val="00BC46AF"/>
    <w:rsid w:val="00BC6311"/>
    <w:rsid w:val="00BE4B5F"/>
    <w:rsid w:val="00C06EC4"/>
    <w:rsid w:val="00C34AB8"/>
    <w:rsid w:val="00C422DE"/>
    <w:rsid w:val="00C55082"/>
    <w:rsid w:val="00C550C3"/>
    <w:rsid w:val="00C65283"/>
    <w:rsid w:val="00C75606"/>
    <w:rsid w:val="00C76377"/>
    <w:rsid w:val="00CA02A3"/>
    <w:rsid w:val="00CE6459"/>
    <w:rsid w:val="00D33248"/>
    <w:rsid w:val="00D3339F"/>
    <w:rsid w:val="00D33FCF"/>
    <w:rsid w:val="00D80693"/>
    <w:rsid w:val="00D85A20"/>
    <w:rsid w:val="00D977FC"/>
    <w:rsid w:val="00DB4060"/>
    <w:rsid w:val="00DB7733"/>
    <w:rsid w:val="00DC0AEA"/>
    <w:rsid w:val="00DC6868"/>
    <w:rsid w:val="00DD088A"/>
    <w:rsid w:val="00DE4861"/>
    <w:rsid w:val="00E27F0D"/>
    <w:rsid w:val="00E65AA2"/>
    <w:rsid w:val="00E66B0C"/>
    <w:rsid w:val="00EA04DB"/>
    <w:rsid w:val="00EB5AC5"/>
    <w:rsid w:val="00EC3AAD"/>
    <w:rsid w:val="00EF01F7"/>
    <w:rsid w:val="00EF7D3F"/>
    <w:rsid w:val="00F2614B"/>
    <w:rsid w:val="00F31A66"/>
    <w:rsid w:val="00F33A93"/>
    <w:rsid w:val="00F35347"/>
    <w:rsid w:val="00F366F5"/>
    <w:rsid w:val="00F57454"/>
    <w:rsid w:val="00F6608E"/>
    <w:rsid w:val="00F664FE"/>
    <w:rsid w:val="00F950FF"/>
    <w:rsid w:val="00FB0598"/>
    <w:rsid w:val="00FD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09333-7F89-469B-A1E9-0EE2EE3D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574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45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Indent">
    <w:name w:val="Body Text Indent"/>
    <w:basedOn w:val="Normal"/>
    <w:link w:val="BodyTextIndentChar"/>
    <w:uiPriority w:val="99"/>
    <w:unhideWhenUsed/>
    <w:rsid w:val="00D3339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3339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2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0E2EB-ECF9-4D3D-8A4E-4E2E6FE7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 Blazevic</cp:lastModifiedBy>
  <cp:revision>67</cp:revision>
  <cp:lastPrinted>2016-05-18T07:03:00Z</cp:lastPrinted>
  <dcterms:created xsi:type="dcterms:W3CDTF">2014-03-19T09:23:00Z</dcterms:created>
  <dcterms:modified xsi:type="dcterms:W3CDTF">2016-05-18T07:12:00Z</dcterms:modified>
</cp:coreProperties>
</file>